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5C" w:rsidRPr="00B74801" w:rsidRDefault="00B74801" w:rsidP="0064515C">
      <w:pPr>
        <w:rPr>
          <w:b/>
          <w:sz w:val="28"/>
          <w:szCs w:val="28"/>
        </w:rPr>
      </w:pPr>
      <w:r>
        <w:t xml:space="preserve">                                          </w:t>
      </w:r>
      <w:r w:rsidRPr="00B74801">
        <w:rPr>
          <w:b/>
          <w:sz w:val="28"/>
          <w:szCs w:val="28"/>
        </w:rPr>
        <w:t xml:space="preserve">Giresun Üniversitesi Tıp Fakültesi </w:t>
      </w:r>
    </w:p>
    <w:p w:rsidR="0064515C" w:rsidRPr="00B74801" w:rsidRDefault="00B74801" w:rsidP="00B74801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</w:t>
      </w:r>
      <w:r w:rsidRPr="00B74801">
        <w:rPr>
          <w:b/>
          <w:bCs/>
          <w:sz w:val="24"/>
          <w:szCs w:val="24"/>
        </w:rPr>
        <w:t>01</w:t>
      </w:r>
      <w:r w:rsidR="009F3E67" w:rsidRPr="00B74801">
        <w:rPr>
          <w:b/>
          <w:bCs/>
          <w:sz w:val="24"/>
          <w:szCs w:val="24"/>
        </w:rPr>
        <w:t>.0</w:t>
      </w:r>
      <w:r w:rsidRPr="00B74801">
        <w:rPr>
          <w:b/>
          <w:bCs/>
          <w:sz w:val="24"/>
          <w:szCs w:val="24"/>
        </w:rPr>
        <w:t>9</w:t>
      </w:r>
      <w:r w:rsidR="009F3E67" w:rsidRPr="00B74801">
        <w:rPr>
          <w:b/>
          <w:bCs/>
          <w:sz w:val="24"/>
          <w:szCs w:val="24"/>
        </w:rPr>
        <w:t xml:space="preserve">.2020- </w:t>
      </w:r>
      <w:r w:rsidR="00D4764D">
        <w:rPr>
          <w:b/>
          <w:bCs/>
          <w:sz w:val="24"/>
          <w:szCs w:val="24"/>
        </w:rPr>
        <w:t>31.12.2020</w:t>
      </w:r>
      <w:r w:rsidR="009F3E67" w:rsidRPr="00B74801">
        <w:rPr>
          <w:b/>
          <w:bCs/>
          <w:sz w:val="24"/>
          <w:szCs w:val="24"/>
        </w:rPr>
        <w:t xml:space="preserve"> </w:t>
      </w:r>
      <w:r w:rsidR="0064515C" w:rsidRPr="00B74801">
        <w:rPr>
          <w:b/>
          <w:bCs/>
          <w:sz w:val="24"/>
          <w:szCs w:val="24"/>
        </w:rPr>
        <w:t xml:space="preserve">Aile Hekimliği AD </w:t>
      </w:r>
      <w:r w:rsidR="00D4764D">
        <w:rPr>
          <w:b/>
          <w:bCs/>
          <w:sz w:val="24"/>
          <w:szCs w:val="24"/>
        </w:rPr>
        <w:t>Uzmanlık Öğrencileri</w:t>
      </w:r>
      <w:r w:rsidR="0064515C" w:rsidRPr="00B74801">
        <w:rPr>
          <w:b/>
          <w:bCs/>
          <w:sz w:val="24"/>
          <w:szCs w:val="24"/>
        </w:rPr>
        <w:t xml:space="preserve"> Eğitim Programı</w:t>
      </w:r>
    </w:p>
    <w:p w:rsidR="00D44109" w:rsidRPr="00BD313A" w:rsidRDefault="00D4764D" w:rsidP="0064515C">
      <w:pPr>
        <w:rPr>
          <w:bCs/>
        </w:rPr>
      </w:pPr>
      <w:r>
        <w:rPr>
          <w:bCs/>
        </w:rPr>
        <w:t>Aile Hekimliği Uzmanlık öğrencileri</w:t>
      </w:r>
      <w:r w:rsidR="0064515C" w:rsidRPr="00BD313A">
        <w:rPr>
          <w:bCs/>
        </w:rPr>
        <w:t xml:space="preserve"> eğitimi </w:t>
      </w:r>
      <w:r w:rsidR="00B74801" w:rsidRPr="00BD313A">
        <w:rPr>
          <w:bCs/>
        </w:rPr>
        <w:t xml:space="preserve">2020-2021 Eğitim Dönemi boyunca </w:t>
      </w:r>
      <w:proofErr w:type="spellStart"/>
      <w:r w:rsidR="00B74801" w:rsidRPr="00BD313A">
        <w:rPr>
          <w:bCs/>
        </w:rPr>
        <w:t>CoVİD</w:t>
      </w:r>
      <w:proofErr w:type="spellEnd"/>
      <w:r w:rsidR="00B74801" w:rsidRPr="00BD313A">
        <w:rPr>
          <w:bCs/>
        </w:rPr>
        <w:t xml:space="preserve">-19 </w:t>
      </w:r>
      <w:proofErr w:type="spellStart"/>
      <w:r w:rsidR="00B74801" w:rsidRPr="00BD313A">
        <w:rPr>
          <w:bCs/>
        </w:rPr>
        <w:t>Pandemisine</w:t>
      </w:r>
      <w:proofErr w:type="spellEnd"/>
      <w:r w:rsidR="00B74801" w:rsidRPr="00BD313A">
        <w:rPr>
          <w:bCs/>
        </w:rPr>
        <w:t xml:space="preserve"> bağlı olarak yüz yüze veya </w:t>
      </w:r>
      <w:proofErr w:type="spellStart"/>
      <w:r w:rsidR="00B74801" w:rsidRPr="00BD313A">
        <w:rPr>
          <w:bCs/>
        </w:rPr>
        <w:t>google</w:t>
      </w:r>
      <w:proofErr w:type="spellEnd"/>
      <w:r w:rsidR="00B74801" w:rsidRPr="00BD313A">
        <w:rPr>
          <w:bCs/>
        </w:rPr>
        <w:t xml:space="preserve"> </w:t>
      </w:r>
      <w:proofErr w:type="spellStart"/>
      <w:r w:rsidR="00B74801" w:rsidRPr="00BD313A">
        <w:rPr>
          <w:bCs/>
        </w:rPr>
        <w:t>meet</w:t>
      </w:r>
      <w:proofErr w:type="spellEnd"/>
      <w:r w:rsidR="00B74801" w:rsidRPr="00BD313A">
        <w:rPr>
          <w:bCs/>
        </w:rPr>
        <w:t xml:space="preserve"> üzerinden devam edecektir. Tüm eğitimler </w:t>
      </w:r>
      <w:proofErr w:type="gramStart"/>
      <w:r w:rsidR="00B74801" w:rsidRPr="00BD313A">
        <w:rPr>
          <w:bCs/>
        </w:rPr>
        <w:t>online</w:t>
      </w:r>
      <w:proofErr w:type="gramEnd"/>
      <w:r w:rsidR="00B74801" w:rsidRPr="00BD313A">
        <w:rPr>
          <w:bCs/>
        </w:rPr>
        <w:t xml:space="preserve"> olarak düzenlenmiş olup, Hastane enfeksiyon komitesi izin verdiği veya uygun bir salon bulunduğu sürece yüz</w:t>
      </w:r>
      <w:r w:rsidR="000D3521" w:rsidRPr="00BD313A">
        <w:rPr>
          <w:bCs/>
        </w:rPr>
        <w:t xml:space="preserve"> </w:t>
      </w:r>
      <w:bookmarkStart w:id="0" w:name="_GoBack"/>
      <w:bookmarkEnd w:id="0"/>
      <w:r w:rsidR="00B74801" w:rsidRPr="00BD313A">
        <w:rPr>
          <w:bCs/>
        </w:rPr>
        <w:t xml:space="preserve">yüze eğitime dönülecek ve </w:t>
      </w:r>
      <w:r w:rsidR="001B735A" w:rsidRPr="00BD313A">
        <w:rPr>
          <w:bCs/>
        </w:rPr>
        <w:t xml:space="preserve">eğitim yeri konusunda mail ile </w:t>
      </w:r>
      <w:r w:rsidR="00B74801" w:rsidRPr="00BD313A">
        <w:rPr>
          <w:bCs/>
        </w:rPr>
        <w:t>bilgi verilecektir.</w:t>
      </w:r>
    </w:p>
    <w:p w:rsidR="0064515C" w:rsidRDefault="00B74801" w:rsidP="0064515C">
      <w:pPr>
        <w:rPr>
          <w:b/>
          <w:bCs/>
        </w:rPr>
      </w:pPr>
      <w:r>
        <w:rPr>
          <w:b/>
          <w:bCs/>
        </w:rPr>
        <w:t xml:space="preserve"> </w:t>
      </w:r>
      <w:r w:rsidR="0064515C">
        <w:rPr>
          <w:b/>
          <w:bCs/>
        </w:rPr>
        <w:t>Asistan eğitim programı dört ana koridordan oluşur</w:t>
      </w:r>
    </w:p>
    <w:p w:rsidR="0064515C" w:rsidRDefault="0064515C" w:rsidP="0064515C">
      <w:pPr>
        <w:rPr>
          <w:b/>
          <w:bCs/>
        </w:rPr>
      </w:pPr>
      <w:r>
        <w:rPr>
          <w:b/>
          <w:bCs/>
        </w:rPr>
        <w:t>-</w:t>
      </w:r>
      <w:r w:rsidR="008346DA">
        <w:rPr>
          <w:b/>
          <w:bCs/>
        </w:rPr>
        <w:t xml:space="preserve">1. Koridor: </w:t>
      </w:r>
      <w:r>
        <w:rPr>
          <w:b/>
          <w:bCs/>
        </w:rPr>
        <w:t xml:space="preserve">Aile Hekimliği temel disiplin yeterlilikleri </w:t>
      </w:r>
      <w:r w:rsidR="00F2097E">
        <w:rPr>
          <w:b/>
          <w:bCs/>
        </w:rPr>
        <w:t>ve profe</w:t>
      </w:r>
      <w:r w:rsidR="00BD446C">
        <w:rPr>
          <w:b/>
          <w:bCs/>
        </w:rPr>
        <w:t>syonellik</w:t>
      </w:r>
    </w:p>
    <w:p w:rsidR="00427264" w:rsidRDefault="00427264" w:rsidP="00427264">
      <w:r>
        <w:t>Amaç: Bir disiplin olarak aile hekimliğini (AH) irdelemek</w:t>
      </w:r>
    </w:p>
    <w:p w:rsidR="00427264" w:rsidRDefault="00427264" w:rsidP="00427264">
      <w:r>
        <w:t>Hedefler: Eğitimin sonunda uzmanlık öğrencisi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AH disiplinini tanımlayabilir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AH çekirdek özelliklerini ulusal ve uluslararası bağlamlarda açıklayabilir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 xml:space="preserve">AH disiplininin gelişim nedenlerini sağlık politikaları ve gelişen tıp bilimi bağlamında açıklayabilir 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Ayrışmamış hastaya yaklaşımı kendi klinik pratiğinde nasıl kullanacağını açıklayabilir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 xml:space="preserve">Düşük </w:t>
      </w:r>
      <w:proofErr w:type="spellStart"/>
      <w:r>
        <w:t>prevalans</w:t>
      </w:r>
      <w:proofErr w:type="spellEnd"/>
      <w:r>
        <w:t xml:space="preserve"> hekimliğinin günlük pratik içindeki yansımalarını açıklayabilir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 xml:space="preserve">Düşük </w:t>
      </w:r>
      <w:proofErr w:type="spellStart"/>
      <w:r>
        <w:t>prevalans</w:t>
      </w:r>
      <w:proofErr w:type="spellEnd"/>
      <w:r>
        <w:t xml:space="preserve"> hekimliğinde tanı testlerinin ve </w:t>
      </w:r>
      <w:proofErr w:type="gramStart"/>
      <w:r>
        <w:t>semptom</w:t>
      </w:r>
      <w:proofErr w:type="gramEnd"/>
      <w:r>
        <w:t xml:space="preserve"> kümelerinin özgüllük, duyarlılık, pozitif öngörü ve negatif öngörü değerlerini nasıl etkilediğini açıklayabilir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 xml:space="preserve"> Aile Hekimliğinde sık görülen sağlık sorunlarını Aile Hekimliği Disiplin ilkelerine uygun olarak yönetebilir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Aile Sağlığı Merkezini ve ekibini yönetebilir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Hasta hekim iletişim yöntemlerini değişen toplum gereksinimlerine göre uyarlayarak hastanın lehine kullanabilir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Dijitalleşmenin sağlık hizmetlerine ve hasta bakım süreçlerine yansımasını yönetebilir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Güncel bilimsel gelişmeleri nasıl takip edeceğini bilir ve günlük pratiğine yansıtabilir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Bilimsel rehberleri günlük pratiğinde nasıl kullanacağını 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Aile hekimliğinde karar destek programlarını değerlendirebilir ve yazılım danışmanlığı verebilir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Bulunduğu bölgedeki toplumun sağlık sorunlarını saptayabilir ve değerlendirebilir; bu değerlendirme sonucuna göre sorunun çözümüne yönelik proje planlayabilir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Toplumun sağlık sorunlarına yönelik resmi kurumlar ve STK ile ortak çalışma planlayabilir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Hukuki sorumluluklarını ve haklarını bilir</w:t>
      </w:r>
    </w:p>
    <w:p w:rsidR="00427264" w:rsidRDefault="00427264" w:rsidP="00427264">
      <w:pPr>
        <w:pStyle w:val="ListeParagraf"/>
        <w:numPr>
          <w:ilvl w:val="0"/>
          <w:numId w:val="1"/>
        </w:numPr>
      </w:pPr>
      <w:r>
        <w:t>Topluma yönelik eğitim planlayabilir ve eğitim verebilir</w:t>
      </w:r>
    </w:p>
    <w:p w:rsidR="00427264" w:rsidRDefault="00427264" w:rsidP="0064515C">
      <w:pPr>
        <w:rPr>
          <w:b/>
          <w:bCs/>
        </w:rPr>
      </w:pPr>
    </w:p>
    <w:p w:rsidR="008346DA" w:rsidRDefault="008346DA" w:rsidP="008346DA">
      <w:pPr>
        <w:rPr>
          <w:b/>
          <w:bCs/>
        </w:rPr>
      </w:pPr>
      <w:r>
        <w:rPr>
          <w:b/>
          <w:bCs/>
        </w:rPr>
        <w:t>2. Koridor: Aile Hekimliğinde sık rastlanan sağlık sorunları</w:t>
      </w:r>
    </w:p>
    <w:p w:rsidR="003F3910" w:rsidRDefault="00B1474F" w:rsidP="008346DA">
      <w:pPr>
        <w:rPr>
          <w:b/>
          <w:bCs/>
        </w:rPr>
      </w:pPr>
      <w:r>
        <w:rPr>
          <w:b/>
          <w:bCs/>
        </w:rPr>
        <w:t xml:space="preserve">Amaç: </w:t>
      </w:r>
      <w:r w:rsidRPr="00B1474F">
        <w:t>Aile Hekimliği pratiğinde sık rastlanan sağlık sorunlarının yönetimini irdelemek</w:t>
      </w:r>
    </w:p>
    <w:p w:rsidR="00B1474F" w:rsidRPr="00B1474F" w:rsidRDefault="00B1474F" w:rsidP="008346DA">
      <w:r>
        <w:rPr>
          <w:b/>
          <w:bCs/>
        </w:rPr>
        <w:t xml:space="preserve">Hedefler: </w:t>
      </w:r>
      <w:r w:rsidRPr="00B1474F">
        <w:t xml:space="preserve">Bu eğitimin sonunda uzmanlık öğrencisi </w:t>
      </w:r>
    </w:p>
    <w:p w:rsidR="00B1474F" w:rsidRPr="00B1474F" w:rsidRDefault="00B1474F" w:rsidP="00B1474F">
      <w:pPr>
        <w:pStyle w:val="ListeParagraf"/>
        <w:numPr>
          <w:ilvl w:val="0"/>
          <w:numId w:val="1"/>
        </w:numPr>
      </w:pPr>
      <w:r w:rsidRPr="00B1474F">
        <w:t>Aile Hekimliğinde sık rastlanan akut sağlık sorunlarını bilir</w:t>
      </w:r>
    </w:p>
    <w:p w:rsidR="00B1474F" w:rsidRPr="00B1474F" w:rsidRDefault="00B1474F" w:rsidP="00B1474F">
      <w:pPr>
        <w:pStyle w:val="ListeParagraf"/>
        <w:numPr>
          <w:ilvl w:val="0"/>
          <w:numId w:val="1"/>
        </w:numPr>
      </w:pPr>
      <w:r w:rsidRPr="00B1474F">
        <w:t>Aile Hekimliğinde sık rastlanan kronik sağlık sorunlarını bilir</w:t>
      </w:r>
    </w:p>
    <w:p w:rsidR="00B1474F" w:rsidRPr="00B1474F" w:rsidRDefault="00B1474F" w:rsidP="00B1474F">
      <w:pPr>
        <w:pStyle w:val="ListeParagraf"/>
        <w:numPr>
          <w:ilvl w:val="0"/>
          <w:numId w:val="1"/>
        </w:numPr>
      </w:pPr>
      <w:r w:rsidRPr="00B1474F">
        <w:t>Aile Hekimliğinde sık rastlanan akut sağlık sorunlarını yönetebilir</w:t>
      </w:r>
    </w:p>
    <w:p w:rsidR="00B1474F" w:rsidRPr="00B1474F" w:rsidRDefault="00B1474F" w:rsidP="00B1474F">
      <w:pPr>
        <w:pStyle w:val="ListeParagraf"/>
        <w:numPr>
          <w:ilvl w:val="0"/>
          <w:numId w:val="1"/>
        </w:numPr>
      </w:pPr>
      <w:r w:rsidRPr="00B1474F">
        <w:t>Aile Hekimliğinde sık rastlanan kronik sağlık sorunlarını yönetebilir</w:t>
      </w:r>
    </w:p>
    <w:p w:rsidR="00B1474F" w:rsidRDefault="00B1474F" w:rsidP="00B1474F">
      <w:pPr>
        <w:pStyle w:val="ListeParagraf"/>
        <w:numPr>
          <w:ilvl w:val="0"/>
          <w:numId w:val="1"/>
        </w:numPr>
      </w:pPr>
      <w:r>
        <w:lastRenderedPageBreak/>
        <w:t>Kronik hastalık bakım modellerini bilir ve uygulayabilir</w:t>
      </w:r>
    </w:p>
    <w:p w:rsidR="00B1474F" w:rsidRPr="00B1474F" w:rsidRDefault="0015347F" w:rsidP="00B1474F">
      <w:pPr>
        <w:pStyle w:val="ListeParagraf"/>
        <w:numPr>
          <w:ilvl w:val="0"/>
          <w:numId w:val="1"/>
        </w:numPr>
      </w:pPr>
      <w:r>
        <w:t>Akut ve kronik hastalıklarda ikinci ve üçüncü basamak sağlık hizmetlerine sevk süreçlerini yönetebilir</w:t>
      </w:r>
    </w:p>
    <w:p w:rsidR="00B1474F" w:rsidRDefault="00581DF7" w:rsidP="00B1474F">
      <w:pPr>
        <w:pStyle w:val="ListeParagraf"/>
        <w:numPr>
          <w:ilvl w:val="0"/>
          <w:numId w:val="1"/>
        </w:numPr>
      </w:pPr>
      <w:r w:rsidRPr="00581DF7">
        <w:t xml:space="preserve">Yazılım, yapay </w:t>
      </w:r>
      <w:proofErr w:type="gramStart"/>
      <w:r w:rsidRPr="00581DF7">
        <w:t>zeka</w:t>
      </w:r>
      <w:proofErr w:type="gramEnd"/>
      <w:r w:rsidRPr="00581DF7">
        <w:t xml:space="preserve"> gibi karar destek sistemlerini akut ve kronik hastalıkların yönetiminde nasıl kullanacağını bilir</w:t>
      </w:r>
    </w:p>
    <w:p w:rsidR="008346DA" w:rsidRDefault="00927E9B" w:rsidP="008346DA">
      <w:pPr>
        <w:pStyle w:val="ListeParagraf"/>
        <w:numPr>
          <w:ilvl w:val="0"/>
          <w:numId w:val="1"/>
        </w:numPr>
      </w:pPr>
      <w:r>
        <w:t xml:space="preserve">Kendine bağlı </w:t>
      </w:r>
      <w:proofErr w:type="gramStart"/>
      <w:r>
        <w:t>popülasyonun</w:t>
      </w:r>
      <w:proofErr w:type="gramEnd"/>
      <w:r>
        <w:t xml:space="preserve"> kayıtlarına göre sağlık hizmet planlaması yapabilir</w:t>
      </w:r>
    </w:p>
    <w:p w:rsidR="00CC2532" w:rsidRDefault="00CC2532" w:rsidP="008346DA">
      <w:pPr>
        <w:pStyle w:val="ListeParagraf"/>
        <w:numPr>
          <w:ilvl w:val="0"/>
          <w:numId w:val="1"/>
        </w:numPr>
      </w:pPr>
      <w:r>
        <w:t>Laboratuar sonuçlarını değerlendirebilir</w:t>
      </w:r>
    </w:p>
    <w:p w:rsidR="00CC2532" w:rsidRDefault="00CC2532" w:rsidP="008346DA">
      <w:pPr>
        <w:pStyle w:val="ListeParagraf"/>
        <w:numPr>
          <w:ilvl w:val="0"/>
          <w:numId w:val="1"/>
        </w:numPr>
      </w:pPr>
      <w:r>
        <w:t>Temel görüntüleme yöntemlerini değerlendirebilir</w:t>
      </w:r>
    </w:p>
    <w:p w:rsidR="00927E9B" w:rsidRPr="00927E9B" w:rsidRDefault="00927E9B" w:rsidP="00BA25B6">
      <w:pPr>
        <w:pStyle w:val="ListeParagraf"/>
      </w:pPr>
    </w:p>
    <w:p w:rsidR="008346DA" w:rsidRPr="00927E9B" w:rsidRDefault="008346DA" w:rsidP="00927E9B">
      <w:pPr>
        <w:rPr>
          <w:b/>
          <w:bCs/>
        </w:rPr>
      </w:pPr>
      <w:r>
        <w:rPr>
          <w:b/>
          <w:bCs/>
        </w:rPr>
        <w:t>3. Koridor: Birinci basamak sağlık hizmetlerinde bilimsel araştırma ve değerlendirme</w:t>
      </w:r>
    </w:p>
    <w:p w:rsidR="0064515C" w:rsidRDefault="0064515C" w:rsidP="0064515C">
      <w:proofErr w:type="gramStart"/>
      <w:r>
        <w:t>Amaç</w:t>
      </w:r>
      <w:r w:rsidR="004C3386">
        <w:t>:Bilimsel</w:t>
      </w:r>
      <w:proofErr w:type="gramEnd"/>
      <w:r w:rsidR="004C3386">
        <w:t xml:space="preserve"> Araştırma planlamak ve bilimsel makale</w:t>
      </w:r>
      <w:r w:rsidR="00927E9B">
        <w:t xml:space="preserve"> değerlendirmek</w:t>
      </w:r>
    </w:p>
    <w:p w:rsidR="004C3386" w:rsidRDefault="004C3386" w:rsidP="004C3386">
      <w:r>
        <w:t xml:space="preserve">Hedefler: </w:t>
      </w:r>
      <w:r w:rsidR="00927E9B">
        <w:t>Eğitimin sonunda uzmanlık öğrencisi</w:t>
      </w:r>
    </w:p>
    <w:p w:rsidR="004C3386" w:rsidRDefault="004C3386" w:rsidP="004C3386">
      <w:pPr>
        <w:pStyle w:val="ListeParagraf"/>
        <w:numPr>
          <w:ilvl w:val="0"/>
          <w:numId w:val="1"/>
        </w:numPr>
      </w:pPr>
      <w:r>
        <w:t>Birinci basamak koşullarında araştırma planlayabilir</w:t>
      </w:r>
    </w:p>
    <w:p w:rsidR="004C3386" w:rsidRDefault="004C3386" w:rsidP="004C3386">
      <w:pPr>
        <w:pStyle w:val="ListeParagraf"/>
        <w:numPr>
          <w:ilvl w:val="0"/>
          <w:numId w:val="1"/>
        </w:numPr>
      </w:pPr>
      <w:r>
        <w:t>Araştırma sorusu oluşturabilir</w:t>
      </w:r>
    </w:p>
    <w:p w:rsidR="004C3386" w:rsidRDefault="00E57F0A" w:rsidP="004C3386">
      <w:pPr>
        <w:pStyle w:val="ListeParagraf"/>
        <w:numPr>
          <w:ilvl w:val="0"/>
          <w:numId w:val="1"/>
        </w:numPr>
      </w:pPr>
      <w:r>
        <w:t>Niceliksel ve niteliksel a</w:t>
      </w:r>
      <w:r w:rsidR="004C3386">
        <w:t>raştırma yöntemlerini açıklayabilir</w:t>
      </w:r>
    </w:p>
    <w:p w:rsidR="004C3386" w:rsidRDefault="004C3386" w:rsidP="004C3386">
      <w:pPr>
        <w:pStyle w:val="ListeParagraf"/>
        <w:numPr>
          <w:ilvl w:val="0"/>
          <w:numId w:val="1"/>
        </w:numPr>
      </w:pPr>
      <w:r>
        <w:t>Araştırma sorusuna göre araştırma yöntemini planlayabilir</w:t>
      </w:r>
    </w:p>
    <w:p w:rsidR="00E57F0A" w:rsidRDefault="004C3386" w:rsidP="00E57F0A">
      <w:pPr>
        <w:pStyle w:val="ListeParagraf"/>
        <w:numPr>
          <w:ilvl w:val="0"/>
          <w:numId w:val="1"/>
        </w:numPr>
      </w:pPr>
      <w:r>
        <w:t>Temel istatistik analizlerini yapabilir</w:t>
      </w:r>
    </w:p>
    <w:p w:rsidR="004C3386" w:rsidRDefault="004C3386" w:rsidP="004C3386">
      <w:pPr>
        <w:pStyle w:val="ListeParagraf"/>
        <w:numPr>
          <w:ilvl w:val="0"/>
          <w:numId w:val="1"/>
        </w:numPr>
      </w:pPr>
      <w:r>
        <w:t>Bilimsel makale yazım kullarını açıklayabilir</w:t>
      </w:r>
    </w:p>
    <w:p w:rsidR="004C3386" w:rsidRDefault="004C3386" w:rsidP="004C3386">
      <w:pPr>
        <w:pStyle w:val="ListeParagraf"/>
        <w:numPr>
          <w:ilvl w:val="0"/>
          <w:numId w:val="1"/>
        </w:numPr>
      </w:pPr>
      <w:r>
        <w:t>Bilimsel makalenin yayın süreçlerini açıklayabilir</w:t>
      </w:r>
    </w:p>
    <w:p w:rsidR="004C3386" w:rsidRDefault="00E57F0A" w:rsidP="004C3386">
      <w:pPr>
        <w:pStyle w:val="ListeParagraf"/>
        <w:numPr>
          <w:ilvl w:val="0"/>
          <w:numId w:val="1"/>
        </w:numPr>
      </w:pPr>
      <w:r>
        <w:t>Bilimsel makale eleştirel okuma yapabilir</w:t>
      </w:r>
    </w:p>
    <w:p w:rsidR="008346DA" w:rsidRDefault="008346DA" w:rsidP="008346DA">
      <w:pPr>
        <w:rPr>
          <w:b/>
          <w:bCs/>
        </w:rPr>
      </w:pPr>
    </w:p>
    <w:p w:rsidR="008346DA" w:rsidRDefault="008346DA" w:rsidP="008346DA">
      <w:pPr>
        <w:rPr>
          <w:b/>
          <w:bCs/>
        </w:rPr>
      </w:pPr>
      <w:r w:rsidRPr="008346DA">
        <w:rPr>
          <w:b/>
          <w:bCs/>
        </w:rPr>
        <w:t xml:space="preserve"> 4. Koridor: Aile Hekimliğinde koruyucu hekimlik uygulamaları</w:t>
      </w:r>
    </w:p>
    <w:p w:rsidR="00927E9B" w:rsidRDefault="00927E9B" w:rsidP="008346DA">
      <w:pPr>
        <w:rPr>
          <w:b/>
          <w:bCs/>
        </w:rPr>
      </w:pPr>
      <w:r>
        <w:rPr>
          <w:b/>
          <w:bCs/>
        </w:rPr>
        <w:t>Amaç: Aile hekimliği pratiğinde ulusal ve uluslararası verilere göre koruyucu hekimlik uygulaması yapabilmek</w:t>
      </w:r>
    </w:p>
    <w:p w:rsidR="00927E9B" w:rsidRDefault="00927E9B" w:rsidP="00927E9B">
      <w:r>
        <w:rPr>
          <w:b/>
          <w:bCs/>
        </w:rPr>
        <w:t xml:space="preserve">Hedefler: </w:t>
      </w:r>
      <w:r>
        <w:t>Eğitimin sonunda uzmanlık öğrencisi</w:t>
      </w:r>
    </w:p>
    <w:p w:rsidR="00927E9B" w:rsidRDefault="00927E9B" w:rsidP="00927E9B">
      <w:pPr>
        <w:pStyle w:val="ListeParagraf"/>
        <w:numPr>
          <w:ilvl w:val="0"/>
          <w:numId w:val="1"/>
        </w:numPr>
      </w:pPr>
      <w:r>
        <w:t>Koruyucu hekimlik kavramını açıklayabilir</w:t>
      </w:r>
    </w:p>
    <w:p w:rsidR="00927E9B" w:rsidRDefault="00927E9B" w:rsidP="00927E9B">
      <w:pPr>
        <w:pStyle w:val="ListeParagraf"/>
        <w:numPr>
          <w:ilvl w:val="0"/>
          <w:numId w:val="1"/>
        </w:numPr>
      </w:pPr>
      <w:r>
        <w:t xml:space="preserve">Birincil, ikincil, üçüncül ve </w:t>
      </w:r>
      <w:proofErr w:type="spellStart"/>
      <w:r>
        <w:t>dördüncül</w:t>
      </w:r>
      <w:proofErr w:type="spellEnd"/>
      <w:r>
        <w:t xml:space="preserve"> koruyucu hekimlik uygulaması yapabilir</w:t>
      </w:r>
    </w:p>
    <w:p w:rsidR="00927E9B" w:rsidRDefault="00927E9B" w:rsidP="00927E9B">
      <w:pPr>
        <w:pStyle w:val="ListeParagraf"/>
        <w:numPr>
          <w:ilvl w:val="0"/>
          <w:numId w:val="1"/>
        </w:numPr>
      </w:pPr>
      <w:r>
        <w:t>Ulusal rehbere uygun yaş, cinsiyet ve risk faktörlerine koruyucu hekimlik uygulaması planlayabilir</w:t>
      </w:r>
    </w:p>
    <w:p w:rsidR="00927E9B" w:rsidRDefault="00927E9B" w:rsidP="00927E9B">
      <w:pPr>
        <w:pStyle w:val="ListeParagraf"/>
        <w:numPr>
          <w:ilvl w:val="0"/>
          <w:numId w:val="1"/>
        </w:numPr>
      </w:pPr>
      <w:r>
        <w:t>Ulusal koruyucu hekimlik uygulaması önerisinde bulunabilir</w:t>
      </w:r>
    </w:p>
    <w:p w:rsidR="00927E9B" w:rsidRDefault="00927E9B" w:rsidP="00927E9B">
      <w:pPr>
        <w:pStyle w:val="ListeParagraf"/>
        <w:numPr>
          <w:ilvl w:val="0"/>
          <w:numId w:val="1"/>
        </w:numPr>
      </w:pPr>
      <w:r>
        <w:t>Koruyucu hekimliğe yönelik proje ve araştırma tasarlayabilir</w:t>
      </w:r>
    </w:p>
    <w:p w:rsidR="004F42CF" w:rsidRDefault="00927E9B" w:rsidP="00BA25B6">
      <w:pPr>
        <w:pStyle w:val="ListeParagraf"/>
        <w:numPr>
          <w:ilvl w:val="0"/>
          <w:numId w:val="1"/>
        </w:numPr>
      </w:pPr>
      <w:r>
        <w:t>Sorumlu olduğu aile hekimliği merkezinde birlikte çalıştığı ekibi koruyucu hekimlik bağlamında eğitebili</w:t>
      </w:r>
      <w:r w:rsidR="00BA25B6">
        <w:t>r</w:t>
      </w:r>
    </w:p>
    <w:p w:rsidR="00AD5599" w:rsidRDefault="00AD5599" w:rsidP="00AD5599">
      <w:pPr>
        <w:pStyle w:val="ListeParagraf"/>
      </w:pPr>
    </w:p>
    <w:p w:rsidR="00AD5599" w:rsidRDefault="00AD5599" w:rsidP="00AD5599">
      <w:pPr>
        <w:pStyle w:val="ListeParagraf"/>
      </w:pPr>
    </w:p>
    <w:p w:rsidR="00AD5599" w:rsidRDefault="00AD5599" w:rsidP="00AD5599">
      <w:pPr>
        <w:pStyle w:val="ListeParagraf"/>
      </w:pPr>
    </w:p>
    <w:p w:rsidR="00AD5599" w:rsidRDefault="00AD5599" w:rsidP="00AD5599">
      <w:pPr>
        <w:pStyle w:val="ListeParagraf"/>
      </w:pPr>
    </w:p>
    <w:p w:rsidR="00567ABE" w:rsidRDefault="00567ABE" w:rsidP="00AD5599">
      <w:pPr>
        <w:pStyle w:val="ListeParagraf"/>
      </w:pPr>
    </w:p>
    <w:p w:rsidR="00567ABE" w:rsidRDefault="00567ABE" w:rsidP="00AD5599">
      <w:pPr>
        <w:pStyle w:val="ListeParagraf"/>
      </w:pPr>
    </w:p>
    <w:p w:rsidR="00B74801" w:rsidRDefault="00B74801" w:rsidP="00B74801"/>
    <w:p w:rsidR="00480193" w:rsidRDefault="00480193" w:rsidP="00B74801">
      <w:pPr>
        <w:jc w:val="center"/>
        <w:rPr>
          <w:b/>
          <w:sz w:val="32"/>
          <w:szCs w:val="32"/>
        </w:rPr>
      </w:pPr>
    </w:p>
    <w:p w:rsidR="00AD5599" w:rsidRPr="00B74801" w:rsidRDefault="00B74801" w:rsidP="00B74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EĞİTİM </w:t>
      </w:r>
      <w:r w:rsidR="00567ABE" w:rsidRPr="00B74801">
        <w:rPr>
          <w:b/>
          <w:sz w:val="32"/>
          <w:szCs w:val="32"/>
        </w:rPr>
        <w:t>PROGRAM</w:t>
      </w:r>
      <w:r>
        <w:rPr>
          <w:b/>
          <w:sz w:val="32"/>
          <w:szCs w:val="32"/>
        </w:rPr>
        <w:t>I</w:t>
      </w:r>
    </w:p>
    <w:tbl>
      <w:tblPr>
        <w:tblStyle w:val="TabloKlavuzu"/>
        <w:tblpPr w:leftFromText="141" w:rightFromText="141" w:horzAnchor="margin" w:tblpY="585"/>
        <w:tblW w:w="9776" w:type="dxa"/>
        <w:tblLook w:val="04A0"/>
      </w:tblPr>
      <w:tblGrid>
        <w:gridCol w:w="2240"/>
        <w:gridCol w:w="1412"/>
        <w:gridCol w:w="142"/>
        <w:gridCol w:w="142"/>
        <w:gridCol w:w="5840"/>
      </w:tblGrid>
      <w:tr w:rsidR="002C6F22" w:rsidTr="00394886">
        <w:tc>
          <w:tcPr>
            <w:tcW w:w="9776" w:type="dxa"/>
            <w:gridSpan w:val="5"/>
          </w:tcPr>
          <w:p w:rsidR="002C6F22" w:rsidRPr="000A6885" w:rsidRDefault="00B74801" w:rsidP="002C6F2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29802351"/>
            <w:r w:rsidRPr="000A6885">
              <w:rPr>
                <w:b/>
                <w:bCs/>
                <w:sz w:val="24"/>
                <w:szCs w:val="24"/>
              </w:rPr>
              <w:t>01.09</w:t>
            </w:r>
            <w:r w:rsidR="002C6F22" w:rsidRPr="000A6885">
              <w:rPr>
                <w:b/>
                <w:bCs/>
                <w:sz w:val="24"/>
                <w:szCs w:val="24"/>
              </w:rPr>
              <w:t xml:space="preserve">.2020- </w:t>
            </w:r>
            <w:r w:rsidR="00CD2A06">
              <w:rPr>
                <w:b/>
                <w:bCs/>
                <w:sz w:val="24"/>
                <w:szCs w:val="24"/>
              </w:rPr>
              <w:t>31.12.2020</w:t>
            </w:r>
            <w:r w:rsidR="002C6F22" w:rsidRPr="000A6885">
              <w:rPr>
                <w:b/>
                <w:bCs/>
                <w:sz w:val="24"/>
                <w:szCs w:val="24"/>
              </w:rPr>
              <w:t xml:space="preserve"> Aile Hekimliği AD Asistan Eğitim Programı</w:t>
            </w:r>
          </w:p>
          <w:p w:rsidR="002C6F22" w:rsidRDefault="002C6F22" w:rsidP="00394886"/>
        </w:tc>
      </w:tr>
      <w:tr w:rsidR="000A6885" w:rsidTr="00394886">
        <w:tc>
          <w:tcPr>
            <w:tcW w:w="9776" w:type="dxa"/>
            <w:gridSpan w:val="5"/>
          </w:tcPr>
          <w:p w:rsidR="000A6885" w:rsidRPr="00B44B52" w:rsidRDefault="000A6885" w:rsidP="00394886">
            <w:pPr>
              <w:rPr>
                <w:bCs/>
                <w:sz w:val="24"/>
                <w:szCs w:val="24"/>
              </w:rPr>
            </w:pPr>
            <w:r w:rsidRPr="00B44B52">
              <w:rPr>
                <w:bCs/>
                <w:sz w:val="24"/>
                <w:szCs w:val="24"/>
              </w:rPr>
              <w:t>EYLÜL TEMALAR</w:t>
            </w:r>
          </w:p>
          <w:p w:rsidR="00394886" w:rsidRDefault="00394886" w:rsidP="00394886">
            <w:pPr>
              <w:rPr>
                <w:bCs/>
                <w:sz w:val="24"/>
                <w:szCs w:val="24"/>
              </w:rPr>
            </w:pPr>
            <w:r w:rsidRPr="00394886">
              <w:rPr>
                <w:bCs/>
                <w:sz w:val="24"/>
                <w:szCs w:val="24"/>
              </w:rPr>
              <w:t>29 Eylül: Dünya Kalp Günü</w:t>
            </w:r>
          </w:p>
          <w:p w:rsidR="00394886" w:rsidRDefault="00394886" w:rsidP="00394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Eylül: Dünya Kuduz Günü</w:t>
            </w:r>
          </w:p>
          <w:p w:rsidR="0091779E" w:rsidRDefault="0091779E" w:rsidP="00394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 </w:t>
            </w:r>
            <w:proofErr w:type="gramStart"/>
            <w:r>
              <w:rPr>
                <w:bCs/>
                <w:sz w:val="24"/>
                <w:szCs w:val="24"/>
              </w:rPr>
              <w:t>Eylül :Dünya</w:t>
            </w:r>
            <w:proofErr w:type="gramEnd"/>
            <w:r>
              <w:rPr>
                <w:bCs/>
                <w:sz w:val="24"/>
                <w:szCs w:val="24"/>
              </w:rPr>
              <w:t xml:space="preserve"> Alzheimer Günü</w:t>
            </w:r>
          </w:p>
          <w:p w:rsidR="0091779E" w:rsidRPr="00394886" w:rsidRDefault="0091779E" w:rsidP="00394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Eylül: Dünya intiharı önleme günü</w:t>
            </w:r>
          </w:p>
          <w:p w:rsidR="00394886" w:rsidRDefault="00394886" w:rsidP="00394886">
            <w:pPr>
              <w:rPr>
                <w:b/>
                <w:bCs/>
                <w:sz w:val="24"/>
                <w:szCs w:val="24"/>
              </w:rPr>
            </w:pPr>
          </w:p>
          <w:p w:rsidR="000A6885" w:rsidRPr="000A6885" w:rsidRDefault="000A6885" w:rsidP="002C6F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4B6F" w:rsidTr="00D0571F">
        <w:tc>
          <w:tcPr>
            <w:tcW w:w="2240" w:type="dxa"/>
          </w:tcPr>
          <w:p w:rsidR="004C3386" w:rsidRDefault="004C3386" w:rsidP="00394886">
            <w:r>
              <w:t>TARİH/SAAT</w:t>
            </w:r>
            <w:r w:rsidR="009A0CEF">
              <w:t>/YER</w:t>
            </w:r>
          </w:p>
        </w:tc>
        <w:tc>
          <w:tcPr>
            <w:tcW w:w="1696" w:type="dxa"/>
            <w:gridSpan w:val="3"/>
          </w:tcPr>
          <w:p w:rsidR="004C3386" w:rsidRDefault="00BA25B6" w:rsidP="00394886">
            <w:r>
              <w:t>Koridor</w:t>
            </w:r>
          </w:p>
        </w:tc>
        <w:tc>
          <w:tcPr>
            <w:tcW w:w="5840" w:type="dxa"/>
          </w:tcPr>
          <w:p w:rsidR="004C3386" w:rsidRDefault="004C3386" w:rsidP="00394886">
            <w:r>
              <w:t>PROGRAM</w:t>
            </w:r>
          </w:p>
        </w:tc>
      </w:tr>
      <w:tr w:rsidR="000D3521" w:rsidTr="00D0571F">
        <w:trPr>
          <w:trHeight w:val="2430"/>
        </w:trPr>
        <w:tc>
          <w:tcPr>
            <w:tcW w:w="2240" w:type="dxa"/>
          </w:tcPr>
          <w:p w:rsidR="000D3521" w:rsidRDefault="00B74801" w:rsidP="000D3521">
            <w:r>
              <w:t>02.09.2020</w:t>
            </w:r>
          </w:p>
          <w:p w:rsidR="00B74801" w:rsidRDefault="00B74801" w:rsidP="00B7480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74801" w:rsidRDefault="00B74801" w:rsidP="000D3521"/>
        </w:tc>
        <w:tc>
          <w:tcPr>
            <w:tcW w:w="1696" w:type="dxa"/>
            <w:gridSpan w:val="3"/>
          </w:tcPr>
          <w:p w:rsidR="000D3521" w:rsidRDefault="00D0571F" w:rsidP="000D3521">
            <w:r>
              <w:t>1,2</w:t>
            </w:r>
          </w:p>
        </w:tc>
        <w:tc>
          <w:tcPr>
            <w:tcW w:w="5840" w:type="dxa"/>
          </w:tcPr>
          <w:p w:rsidR="000D3521" w:rsidRDefault="00925F0A" w:rsidP="000D3521">
            <w:r>
              <w:t xml:space="preserve">Sunum: Kaşıntı yakınması ile gelen </w:t>
            </w:r>
            <w:proofErr w:type="gramStart"/>
            <w:r>
              <w:t xml:space="preserve">hastaya </w:t>
            </w:r>
            <w:r w:rsidR="005D6EB2">
              <w:t xml:space="preserve"> yaklaşım</w:t>
            </w:r>
            <w:proofErr w:type="gramEnd"/>
          </w:p>
          <w:p w:rsidR="005D6EB2" w:rsidRDefault="005D6EB2" w:rsidP="000D3521">
            <w:r>
              <w:t xml:space="preserve">Dr </w:t>
            </w:r>
            <w:proofErr w:type="spellStart"/>
            <w:r w:rsidR="0003463E">
              <w:t>Ö</w:t>
            </w:r>
            <w:r>
              <w:t>ğr</w:t>
            </w:r>
            <w:proofErr w:type="spellEnd"/>
            <w:r>
              <w:t xml:space="preserve">. </w:t>
            </w:r>
            <w:proofErr w:type="gramStart"/>
            <w:r>
              <w:t>Üyesi  Işıl</w:t>
            </w:r>
            <w:proofErr w:type="gramEnd"/>
            <w:r>
              <w:t xml:space="preserve"> deniz Oğuz</w:t>
            </w:r>
          </w:p>
          <w:p w:rsidR="005D6EB2" w:rsidRDefault="005D6EB2" w:rsidP="000D3521"/>
          <w:p w:rsidR="005D6EB2" w:rsidRDefault="005D6EB2" w:rsidP="000D3521">
            <w:r>
              <w:t xml:space="preserve">Olgu tartışması: </w:t>
            </w:r>
            <w:r w:rsidR="000C23CB">
              <w:t>Deri lezyonları</w:t>
            </w:r>
          </w:p>
          <w:p w:rsidR="000C23CB" w:rsidRDefault="000C23CB" w:rsidP="000D3521">
            <w:r>
              <w:t>Olgu tartışması: Alerjik hastalıklar</w:t>
            </w:r>
          </w:p>
          <w:p w:rsidR="000C23CB" w:rsidRDefault="000C23CB" w:rsidP="000D3521"/>
          <w:p w:rsidR="000C23CB" w:rsidRDefault="000C23CB" w:rsidP="000D3521">
            <w:r>
              <w:t>Uzmanlık öğrenci sunum</w:t>
            </w:r>
            <w:r w:rsidR="001D45F1">
              <w:t>ları</w:t>
            </w:r>
            <w:r>
              <w:t xml:space="preserve">: Uyuz </w:t>
            </w:r>
          </w:p>
          <w:p w:rsidR="000C23CB" w:rsidRDefault="000C23CB" w:rsidP="000D3521"/>
          <w:p w:rsidR="000C23CB" w:rsidRDefault="000C23CB" w:rsidP="000D3521"/>
        </w:tc>
      </w:tr>
      <w:bookmarkEnd w:id="1"/>
      <w:tr w:rsidR="00B13B11" w:rsidTr="00D0571F">
        <w:tc>
          <w:tcPr>
            <w:tcW w:w="2240" w:type="dxa"/>
          </w:tcPr>
          <w:p w:rsidR="00B13B11" w:rsidRDefault="00B74801" w:rsidP="00B13B11">
            <w:r>
              <w:t>09.09.2020</w:t>
            </w:r>
          </w:p>
          <w:p w:rsidR="00B13B11" w:rsidRDefault="00B13B11" w:rsidP="00B13B1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13B11" w:rsidRDefault="00B13B11" w:rsidP="00B13B11"/>
        </w:tc>
        <w:tc>
          <w:tcPr>
            <w:tcW w:w="1696" w:type="dxa"/>
            <w:gridSpan w:val="3"/>
          </w:tcPr>
          <w:p w:rsidR="00077CE5" w:rsidRDefault="00D0571F" w:rsidP="00B13B11">
            <w:r>
              <w:t>2,4</w:t>
            </w:r>
          </w:p>
        </w:tc>
        <w:tc>
          <w:tcPr>
            <w:tcW w:w="5840" w:type="dxa"/>
          </w:tcPr>
          <w:p w:rsidR="00B13B11" w:rsidRDefault="009001FA" w:rsidP="00B13B11">
            <w:r>
              <w:t>Sunum: Erişkin aşıları</w:t>
            </w:r>
          </w:p>
          <w:p w:rsidR="009001FA" w:rsidRDefault="009001FA" w:rsidP="00B13B11">
            <w:r>
              <w:t>Prof Dr Hülya Akan</w:t>
            </w:r>
          </w:p>
          <w:p w:rsidR="009001FA" w:rsidRDefault="009001FA" w:rsidP="00B13B11"/>
          <w:p w:rsidR="00D4764D" w:rsidRDefault="009001FA" w:rsidP="00B13B11">
            <w:r>
              <w:t xml:space="preserve">Grup çalışmaları: </w:t>
            </w:r>
          </w:p>
          <w:p w:rsidR="009001FA" w:rsidRDefault="009001FA" w:rsidP="00B13B11">
            <w:r>
              <w:t xml:space="preserve">Koruyucu hekimlik uygulaması: </w:t>
            </w:r>
            <w:proofErr w:type="gramStart"/>
            <w:r>
              <w:t>enfeksiyon</w:t>
            </w:r>
            <w:proofErr w:type="gramEnd"/>
            <w:r>
              <w:t xml:space="preserve"> hastalıkları</w:t>
            </w:r>
          </w:p>
          <w:p w:rsidR="009001FA" w:rsidRDefault="00754B4C" w:rsidP="00B13B11">
            <w:r>
              <w:t xml:space="preserve">(Öğrencilerin </w:t>
            </w:r>
            <w:proofErr w:type="gramStart"/>
            <w:r>
              <w:t xml:space="preserve">literatür </w:t>
            </w:r>
            <w:r w:rsidR="009001FA">
              <w:t xml:space="preserve"> ve</w:t>
            </w:r>
            <w:proofErr w:type="gramEnd"/>
            <w:r w:rsidR="009001FA">
              <w:t xml:space="preserve"> ulusal rehber ve uluslararası rehberleri okuyarak gelmeleri beklenmektedir.)</w:t>
            </w:r>
          </w:p>
          <w:p w:rsidR="009001FA" w:rsidRDefault="009001FA" w:rsidP="00B13B11"/>
          <w:p w:rsidR="00E363FB" w:rsidRDefault="00E363FB" w:rsidP="00B13B11">
            <w:r>
              <w:t>Sunum</w:t>
            </w:r>
          </w:p>
          <w:p w:rsidR="002F1BCB" w:rsidRDefault="00C84670" w:rsidP="00E363FB">
            <w:r>
              <w:t xml:space="preserve">Korunmadan hastalık </w:t>
            </w:r>
            <w:proofErr w:type="gramStart"/>
            <w:r>
              <w:t>yönetimine : K</w:t>
            </w:r>
            <w:r w:rsidR="00480193">
              <w:t>uduz</w:t>
            </w:r>
            <w:proofErr w:type="gramEnd"/>
          </w:p>
          <w:p w:rsidR="00C84670" w:rsidRDefault="00C84670" w:rsidP="00E363FB">
            <w:r>
              <w:t xml:space="preserve">Dr Tanju </w:t>
            </w:r>
            <w:proofErr w:type="spellStart"/>
            <w:r>
              <w:t>Yılmazer</w:t>
            </w:r>
            <w:proofErr w:type="spellEnd"/>
          </w:p>
        </w:tc>
      </w:tr>
      <w:tr w:rsidR="00B13B11" w:rsidTr="00D0571F">
        <w:tc>
          <w:tcPr>
            <w:tcW w:w="2240" w:type="dxa"/>
          </w:tcPr>
          <w:p w:rsidR="000D3521" w:rsidRDefault="00B74801" w:rsidP="000D3521">
            <w:r>
              <w:t>16.09.2020</w:t>
            </w:r>
          </w:p>
          <w:p w:rsidR="000D3521" w:rsidRDefault="000D3521" w:rsidP="000D352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13B11" w:rsidRDefault="00B13B11" w:rsidP="00B13B11"/>
        </w:tc>
        <w:tc>
          <w:tcPr>
            <w:tcW w:w="1696" w:type="dxa"/>
            <w:gridSpan w:val="3"/>
          </w:tcPr>
          <w:p w:rsidR="00B13B11" w:rsidRDefault="00671E07" w:rsidP="00B13B11">
            <w:r>
              <w:t>3</w:t>
            </w:r>
          </w:p>
        </w:tc>
        <w:tc>
          <w:tcPr>
            <w:tcW w:w="5840" w:type="dxa"/>
          </w:tcPr>
          <w:p w:rsidR="000D3521" w:rsidRDefault="009001FA" w:rsidP="00B13B11">
            <w:r>
              <w:t>Araştırma planlamak: Vaka- kontrol çalışmaları sunum</w:t>
            </w:r>
          </w:p>
          <w:p w:rsidR="009001FA" w:rsidRDefault="00AC3361" w:rsidP="00B13B11">
            <w:r>
              <w:t>Grup çalışması: V</w:t>
            </w:r>
            <w:r w:rsidR="009001FA">
              <w:t>aka- kontrol araştırması planlamak</w:t>
            </w:r>
          </w:p>
          <w:p w:rsidR="009001FA" w:rsidRDefault="009001FA" w:rsidP="00B13B11">
            <w:r>
              <w:t>Küçük grup sunumları ve tartışma</w:t>
            </w:r>
          </w:p>
          <w:p w:rsidR="009001FA" w:rsidRDefault="009001FA" w:rsidP="00B13B11"/>
          <w:p w:rsidR="00C84670" w:rsidRDefault="00D44109" w:rsidP="00B13B11">
            <w:r>
              <w:t>Makale saati</w:t>
            </w:r>
            <w:r w:rsidR="00AC3361">
              <w:t>:</w:t>
            </w:r>
            <w:r w:rsidR="009733FF">
              <w:t xml:space="preserve"> </w:t>
            </w:r>
          </w:p>
          <w:p w:rsidR="009001FA" w:rsidRDefault="009733FF" w:rsidP="00B13B11">
            <w:r>
              <w:t>Makale Okuma</w:t>
            </w:r>
          </w:p>
          <w:p w:rsidR="009733FF" w:rsidRDefault="009733FF" w:rsidP="00B13B11">
            <w:r>
              <w:t>Hedef: Araştırmanın amacı ile yöntemini değerlendirmek</w:t>
            </w:r>
          </w:p>
          <w:p w:rsidR="009001FA" w:rsidRDefault="0090015F" w:rsidP="0090015F">
            <w:r>
              <w:t>Makale teması: depresyon /intihar</w:t>
            </w:r>
          </w:p>
        </w:tc>
      </w:tr>
      <w:tr w:rsidR="00B13B11" w:rsidTr="00D0571F">
        <w:trPr>
          <w:trHeight w:val="1263"/>
        </w:trPr>
        <w:tc>
          <w:tcPr>
            <w:tcW w:w="2240" w:type="dxa"/>
          </w:tcPr>
          <w:p w:rsidR="000D3521" w:rsidRDefault="00B74801" w:rsidP="000D3521">
            <w:r>
              <w:t>23.09.2020</w:t>
            </w:r>
          </w:p>
          <w:p w:rsidR="000D3521" w:rsidRDefault="000D3521" w:rsidP="000D352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13B11" w:rsidRDefault="00B13B11" w:rsidP="00B13B11"/>
        </w:tc>
        <w:tc>
          <w:tcPr>
            <w:tcW w:w="1696" w:type="dxa"/>
            <w:gridSpan w:val="3"/>
          </w:tcPr>
          <w:p w:rsidR="00B13B11" w:rsidRDefault="00671E07" w:rsidP="00B13B11">
            <w:proofErr w:type="gramStart"/>
            <w:r>
              <w:t>1,2,4</w:t>
            </w:r>
            <w:proofErr w:type="gramEnd"/>
          </w:p>
        </w:tc>
        <w:tc>
          <w:tcPr>
            <w:tcW w:w="5840" w:type="dxa"/>
          </w:tcPr>
          <w:p w:rsidR="0047385B" w:rsidRDefault="0047385B" w:rsidP="0091779E">
            <w:r>
              <w:t xml:space="preserve">Ayın günleri: </w:t>
            </w:r>
          </w:p>
          <w:p w:rsidR="0091779E" w:rsidRDefault="0091779E" w:rsidP="0091779E">
            <w:r>
              <w:t>Dünya Kap Günü: Kalp sağlığını korumak (öğrenci sunumları)</w:t>
            </w:r>
          </w:p>
          <w:p w:rsidR="00D4764D" w:rsidRDefault="00D4764D" w:rsidP="0091779E"/>
          <w:p w:rsidR="0091779E" w:rsidRDefault="0091779E" w:rsidP="0091779E">
            <w:proofErr w:type="spellStart"/>
            <w:r>
              <w:t>Lenfoma</w:t>
            </w:r>
            <w:proofErr w:type="spellEnd"/>
            <w:r>
              <w:t xml:space="preserve">: Aile hekimliğinde tanıdan nasıl şüphelenilir, tanı nasıl konulur ve nasıl </w:t>
            </w:r>
            <w:proofErr w:type="spellStart"/>
            <w:r>
              <w:t>sevkedilir</w:t>
            </w:r>
            <w:proofErr w:type="spellEnd"/>
            <w:r>
              <w:t xml:space="preserve">? (öğrenci sunumları) </w:t>
            </w:r>
          </w:p>
          <w:p w:rsidR="0091779E" w:rsidRDefault="0091779E" w:rsidP="0091779E"/>
          <w:p w:rsidR="0091779E" w:rsidRDefault="0091779E" w:rsidP="0091779E">
            <w:r>
              <w:t xml:space="preserve">Sunum: </w:t>
            </w:r>
          </w:p>
          <w:p w:rsidR="0091779E" w:rsidRDefault="0091779E" w:rsidP="0091779E">
            <w:r>
              <w:t>Alzheimer: Tanıdan yönetime</w:t>
            </w:r>
          </w:p>
          <w:p w:rsidR="0091779E" w:rsidRDefault="0091779E" w:rsidP="0091779E">
            <w:r>
              <w:t>Prof Dr Hülya Akan</w:t>
            </w:r>
          </w:p>
          <w:p w:rsidR="0091779E" w:rsidRDefault="0091779E" w:rsidP="0091779E"/>
        </w:tc>
      </w:tr>
      <w:tr w:rsidR="00B13B11" w:rsidTr="00D0571F">
        <w:tc>
          <w:tcPr>
            <w:tcW w:w="2240" w:type="dxa"/>
          </w:tcPr>
          <w:p w:rsidR="000D3521" w:rsidRDefault="00B74801" w:rsidP="000D3521">
            <w:r>
              <w:lastRenderedPageBreak/>
              <w:t>30.09.2020</w:t>
            </w:r>
          </w:p>
          <w:p w:rsidR="000D3521" w:rsidRDefault="000D3521" w:rsidP="000D352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13B11" w:rsidRDefault="00B13B11" w:rsidP="00B13B11"/>
        </w:tc>
        <w:tc>
          <w:tcPr>
            <w:tcW w:w="1696" w:type="dxa"/>
            <w:gridSpan w:val="3"/>
          </w:tcPr>
          <w:p w:rsidR="00B13B11" w:rsidRDefault="00671E07" w:rsidP="00B13B11">
            <w:r>
              <w:t>1,2</w:t>
            </w:r>
          </w:p>
        </w:tc>
        <w:tc>
          <w:tcPr>
            <w:tcW w:w="5840" w:type="dxa"/>
          </w:tcPr>
          <w:p w:rsidR="002D7F35" w:rsidRDefault="002D7F35" w:rsidP="00667CE0">
            <w:r>
              <w:t xml:space="preserve">Sunum: </w:t>
            </w:r>
          </w:p>
          <w:p w:rsidR="006F1DBE" w:rsidRDefault="002D7F35" w:rsidP="00667CE0">
            <w:proofErr w:type="gramStart"/>
            <w:r>
              <w:t>Grip : Aile</w:t>
            </w:r>
            <w:proofErr w:type="gramEnd"/>
            <w:r>
              <w:t xml:space="preserve"> Hekimliğinde grip yönetimi ve </w:t>
            </w:r>
            <w:proofErr w:type="spellStart"/>
            <w:r>
              <w:t>pandemi</w:t>
            </w:r>
            <w:proofErr w:type="spellEnd"/>
            <w:r>
              <w:t xml:space="preserve"> döneminde beklenenler</w:t>
            </w:r>
          </w:p>
          <w:p w:rsidR="002D7F35" w:rsidRDefault="002D7F35" w:rsidP="00667CE0">
            <w:r>
              <w:t>Prof Dr Hülya Akan</w:t>
            </w:r>
          </w:p>
          <w:p w:rsidR="0091779E" w:rsidRDefault="0091779E" w:rsidP="00667CE0"/>
          <w:p w:rsidR="0091779E" w:rsidRDefault="0091779E" w:rsidP="00667CE0">
            <w:r>
              <w:t xml:space="preserve">Atölye çalışması: Aile hekimliğinde mini </w:t>
            </w:r>
            <w:proofErr w:type="spellStart"/>
            <w:r>
              <w:t>mental</w:t>
            </w:r>
            <w:proofErr w:type="spellEnd"/>
            <w:r>
              <w:t xml:space="preserve"> muayene testi </w:t>
            </w:r>
            <w:r w:rsidR="00A344EE">
              <w:t xml:space="preserve">ve bilişsel testler </w:t>
            </w:r>
            <w:r>
              <w:t>nasıl uygulanır?</w:t>
            </w:r>
          </w:p>
          <w:p w:rsidR="0091779E" w:rsidRDefault="0091779E" w:rsidP="00667CE0"/>
          <w:p w:rsidR="0091779E" w:rsidRDefault="0091779E" w:rsidP="00667CE0"/>
        </w:tc>
      </w:tr>
      <w:tr w:rsidR="007C78C4" w:rsidTr="009C088C">
        <w:trPr>
          <w:trHeight w:val="1875"/>
        </w:trPr>
        <w:tc>
          <w:tcPr>
            <w:tcW w:w="9776" w:type="dxa"/>
            <w:gridSpan w:val="5"/>
          </w:tcPr>
          <w:p w:rsidR="007C78C4" w:rsidRDefault="007C78C4" w:rsidP="00567ABE">
            <w:r>
              <w:t>EKİM 2020 TEMALAR</w:t>
            </w:r>
          </w:p>
          <w:p w:rsidR="007C78C4" w:rsidRDefault="007C78C4" w:rsidP="00567ABE">
            <w:r>
              <w:t xml:space="preserve">1-31 Ekim: Meme Kanseri </w:t>
            </w:r>
            <w:proofErr w:type="spellStart"/>
            <w:r>
              <w:t>Farkındalık</w:t>
            </w:r>
            <w:proofErr w:type="spellEnd"/>
            <w:r>
              <w:t xml:space="preserve"> Ayı (</w:t>
            </w:r>
            <w:r w:rsidR="00ED56EA">
              <w:t xml:space="preserve">uzmanlık öğrencilerden küçük gruplar halinde kendilerine bağlı </w:t>
            </w:r>
            <w:proofErr w:type="gramStart"/>
            <w:r w:rsidR="00ED56EA">
              <w:t>popülasyonlarda</w:t>
            </w:r>
            <w:proofErr w:type="gramEnd"/>
            <w:r w:rsidR="00ED56EA">
              <w:t xml:space="preserve"> meme kanseri </w:t>
            </w:r>
            <w:proofErr w:type="spellStart"/>
            <w:r w:rsidR="00ED56EA">
              <w:t>farkındalığını</w:t>
            </w:r>
            <w:proofErr w:type="spellEnd"/>
            <w:r w:rsidR="00ED56EA">
              <w:t xml:space="preserve"> artırmak üzere proje sunmaları ve bu projenin yürütülmesini planl</w:t>
            </w:r>
            <w:r w:rsidR="00F404C3">
              <w:t>amaları istenmektedir</w:t>
            </w:r>
            <w:r w:rsidR="00ED56EA">
              <w:t xml:space="preserve"> )</w:t>
            </w:r>
          </w:p>
          <w:p w:rsidR="00797B0E" w:rsidRDefault="00797B0E" w:rsidP="00567ABE">
            <w:r>
              <w:t>Dünya Gıda Günü: 16 Ekim</w:t>
            </w:r>
          </w:p>
          <w:p w:rsidR="003F297A" w:rsidRDefault="003F297A" w:rsidP="00567ABE">
            <w:r>
              <w:t>Dünya Yürüyüş günü: 3 Ekim</w:t>
            </w:r>
          </w:p>
          <w:p w:rsidR="00156F0D" w:rsidRDefault="003F297A" w:rsidP="00567ABE">
            <w:r>
              <w:t>Dünya P</w:t>
            </w:r>
            <w:r w:rsidR="00B9237F">
              <w:t>alyatif Bakım G</w:t>
            </w:r>
            <w:r>
              <w:t>ünü: 2. Cumartesi</w:t>
            </w:r>
          </w:p>
          <w:p w:rsidR="003F297A" w:rsidRDefault="00156F0D" w:rsidP="00567ABE">
            <w:r>
              <w:t xml:space="preserve">Dünya </w:t>
            </w:r>
            <w:proofErr w:type="spellStart"/>
            <w:r>
              <w:t>Menapoz</w:t>
            </w:r>
            <w:proofErr w:type="spellEnd"/>
            <w:r>
              <w:t xml:space="preserve"> Günü: 18 Ekim</w:t>
            </w:r>
          </w:p>
          <w:p w:rsidR="00156F0D" w:rsidRDefault="00156F0D" w:rsidP="00567ABE">
            <w:r>
              <w:t>Dünya Osteoporoz Günü: 20 Ekim</w:t>
            </w:r>
          </w:p>
          <w:p w:rsidR="00156F0D" w:rsidRDefault="00156F0D" w:rsidP="00567ABE">
            <w:r>
              <w:t>Küresel İyot Eksikliği Günü: 21 Ekim</w:t>
            </w:r>
          </w:p>
          <w:p w:rsidR="00156F0D" w:rsidRDefault="00156F0D" w:rsidP="00567ABE">
            <w:r>
              <w:t>Hasta Hakları Günü: 26 Ekim</w:t>
            </w:r>
          </w:p>
          <w:p w:rsidR="003F297A" w:rsidRDefault="003F297A" w:rsidP="00567ABE"/>
        </w:tc>
      </w:tr>
      <w:tr w:rsidR="00B13B11" w:rsidTr="00D4764D">
        <w:trPr>
          <w:trHeight w:val="1875"/>
        </w:trPr>
        <w:tc>
          <w:tcPr>
            <w:tcW w:w="2240" w:type="dxa"/>
          </w:tcPr>
          <w:p w:rsidR="00667CE0" w:rsidRDefault="00B74801" w:rsidP="00667CE0">
            <w:r>
              <w:t>07.10.2020</w:t>
            </w:r>
          </w:p>
          <w:p w:rsidR="00667CE0" w:rsidRDefault="00667CE0" w:rsidP="00667CE0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4E51A1" w:rsidRDefault="004E51A1" w:rsidP="00B13B11"/>
        </w:tc>
        <w:tc>
          <w:tcPr>
            <w:tcW w:w="1554" w:type="dxa"/>
            <w:gridSpan w:val="2"/>
          </w:tcPr>
          <w:p w:rsidR="00B13B11" w:rsidRDefault="00671E07" w:rsidP="00B13B11">
            <w:proofErr w:type="gramStart"/>
            <w:r>
              <w:t>1,2,4</w:t>
            </w:r>
            <w:proofErr w:type="gramEnd"/>
          </w:p>
        </w:tc>
        <w:tc>
          <w:tcPr>
            <w:tcW w:w="5982" w:type="dxa"/>
            <w:gridSpan w:val="2"/>
          </w:tcPr>
          <w:p w:rsidR="00667CE0" w:rsidRPr="009F56E9" w:rsidRDefault="00B9237F" w:rsidP="00567ABE">
            <w:r w:rsidRPr="009F56E9">
              <w:t>Sunum: Egzersiz ve sağlık</w:t>
            </w:r>
          </w:p>
          <w:p w:rsidR="00B9237F" w:rsidRPr="009F56E9" w:rsidRDefault="00B9237F" w:rsidP="00567ABE">
            <w:r w:rsidRPr="009F56E9">
              <w:t xml:space="preserve">                Egzersiz reçetesi yazmak</w:t>
            </w:r>
          </w:p>
          <w:p w:rsidR="005F1E87" w:rsidRDefault="009C088C" w:rsidP="00567ABE">
            <w:r w:rsidRPr="009F56E9">
              <w:t xml:space="preserve">Doç Dr Hatice </w:t>
            </w:r>
            <w:proofErr w:type="spellStart"/>
            <w:r w:rsidRPr="009F56E9">
              <w:t>Kurdak</w:t>
            </w:r>
            <w:proofErr w:type="spellEnd"/>
            <w:r w:rsidRPr="009F56E9">
              <w:t xml:space="preserve">/ </w:t>
            </w:r>
            <w:r w:rsidR="00D83BA9">
              <w:t>Prof</w:t>
            </w:r>
            <w:r w:rsidRPr="009F56E9">
              <w:t xml:space="preserve"> Dr Sevgi Özcan Paycı</w:t>
            </w:r>
          </w:p>
          <w:p w:rsidR="009C088C" w:rsidRDefault="009C088C" w:rsidP="00567ABE"/>
          <w:p w:rsidR="009C088C" w:rsidRDefault="009C088C" w:rsidP="00567ABE">
            <w:r>
              <w:t>Öğrenci sunumları:</w:t>
            </w:r>
          </w:p>
          <w:p w:rsidR="009C088C" w:rsidRDefault="009C088C" w:rsidP="00567ABE">
            <w:r>
              <w:t>Osteoporoz taramaları ve osteoporozdan koruyucu hekimlik</w:t>
            </w:r>
          </w:p>
          <w:p w:rsidR="009C088C" w:rsidRDefault="009C088C" w:rsidP="00567ABE">
            <w:proofErr w:type="spellStart"/>
            <w:r>
              <w:t>Menapoz</w:t>
            </w:r>
            <w:proofErr w:type="spellEnd"/>
            <w:r>
              <w:t xml:space="preserve"> yönetimi ve </w:t>
            </w:r>
            <w:proofErr w:type="spellStart"/>
            <w:r>
              <w:t>menapozda</w:t>
            </w:r>
            <w:proofErr w:type="spellEnd"/>
            <w:r>
              <w:t xml:space="preserve"> kullanılan bitkisel ilaçlar</w:t>
            </w:r>
          </w:p>
          <w:p w:rsidR="009C088C" w:rsidRDefault="009C088C" w:rsidP="00567ABE">
            <w:r>
              <w:t xml:space="preserve">Meme ve </w:t>
            </w:r>
            <w:proofErr w:type="spellStart"/>
            <w:r>
              <w:t>serviks</w:t>
            </w:r>
            <w:proofErr w:type="spellEnd"/>
            <w:r>
              <w:t xml:space="preserve"> kanseri taramaları</w:t>
            </w:r>
          </w:p>
          <w:p w:rsidR="009C088C" w:rsidRDefault="009C088C" w:rsidP="00567ABE">
            <w:r>
              <w:t>(rehberlerin yanında güncel makaleler ile sunumlar beklenmektedir</w:t>
            </w:r>
            <w:r w:rsidR="009F56E9">
              <w:t>)</w:t>
            </w:r>
          </w:p>
          <w:p w:rsidR="009F56E9" w:rsidRDefault="009F56E9" w:rsidP="00567ABE"/>
        </w:tc>
      </w:tr>
      <w:tr w:rsidR="00B74801" w:rsidTr="00D4764D">
        <w:trPr>
          <w:trHeight w:val="701"/>
        </w:trPr>
        <w:tc>
          <w:tcPr>
            <w:tcW w:w="2240" w:type="dxa"/>
          </w:tcPr>
          <w:p w:rsidR="00B74801" w:rsidRDefault="00126B63" w:rsidP="00B74801">
            <w:r>
              <w:t>14</w:t>
            </w:r>
            <w:r w:rsidR="00B74801">
              <w:t>.10.2020</w:t>
            </w:r>
          </w:p>
          <w:p w:rsidR="00B74801" w:rsidRDefault="00B74801" w:rsidP="00B7480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74801" w:rsidRDefault="00B74801" w:rsidP="00667CE0"/>
        </w:tc>
        <w:tc>
          <w:tcPr>
            <w:tcW w:w="1554" w:type="dxa"/>
            <w:gridSpan w:val="2"/>
          </w:tcPr>
          <w:p w:rsidR="00B74801" w:rsidRDefault="00671E07" w:rsidP="00B13B11">
            <w:proofErr w:type="gramStart"/>
            <w:r>
              <w:t>1,2,4</w:t>
            </w:r>
            <w:proofErr w:type="gramEnd"/>
          </w:p>
        </w:tc>
        <w:tc>
          <w:tcPr>
            <w:tcW w:w="5982" w:type="dxa"/>
            <w:gridSpan w:val="2"/>
          </w:tcPr>
          <w:p w:rsidR="00B74801" w:rsidRDefault="00B3255F" w:rsidP="00567ABE">
            <w:r>
              <w:t>Gıda Güvenliği K</w:t>
            </w:r>
            <w:r w:rsidR="005B200E">
              <w:t>alite süreç</w:t>
            </w:r>
            <w:r w:rsidR="000F3A22">
              <w:t xml:space="preserve">leri, katkı maddeleri ve </w:t>
            </w:r>
            <w:proofErr w:type="gramStart"/>
            <w:r w:rsidR="000F3A22">
              <w:t xml:space="preserve">yapay  </w:t>
            </w:r>
            <w:r w:rsidR="005B200E">
              <w:t>tatlandırıcıların</w:t>
            </w:r>
            <w:proofErr w:type="gramEnd"/>
            <w:r w:rsidR="005B200E">
              <w:t xml:space="preserve"> güvenlik çalışmaları ve güvenlik düzeyleri</w:t>
            </w:r>
          </w:p>
          <w:p w:rsidR="003F297A" w:rsidRDefault="003F297A" w:rsidP="00567ABE">
            <w:r>
              <w:t xml:space="preserve"> </w:t>
            </w:r>
            <w:r w:rsidR="00772299">
              <w:t xml:space="preserve">Dr. </w:t>
            </w:r>
            <w:proofErr w:type="spellStart"/>
            <w:r w:rsidR="00772299">
              <w:t>Öğ</w:t>
            </w:r>
            <w:proofErr w:type="spellEnd"/>
            <w:r w:rsidR="00772299">
              <w:t xml:space="preserve">. Üyesi </w:t>
            </w:r>
            <w:r w:rsidR="00480193">
              <w:t>Sibel Kaçmaz</w:t>
            </w:r>
            <w:r w:rsidR="00772299">
              <w:t xml:space="preserve">  (Gıda Mühendisi)</w:t>
            </w:r>
          </w:p>
          <w:p w:rsidR="009F56E9" w:rsidRDefault="009F56E9" w:rsidP="00567ABE"/>
          <w:p w:rsidR="009F56E9" w:rsidRDefault="009F56E9" w:rsidP="00567ABE">
            <w:r>
              <w:t>Öğrenci sunumları:</w:t>
            </w:r>
          </w:p>
          <w:p w:rsidR="009F56E9" w:rsidRDefault="009F56E9" w:rsidP="00567ABE">
            <w:r>
              <w:t>İyot ve sağlık</w:t>
            </w:r>
          </w:p>
          <w:p w:rsidR="000F3A22" w:rsidRDefault="000F3A22" w:rsidP="00567ABE"/>
          <w:p w:rsidR="009F56E9" w:rsidRDefault="009F56E9" w:rsidP="00567ABE">
            <w:r>
              <w:t xml:space="preserve">Serbest tartışma: </w:t>
            </w:r>
          </w:p>
          <w:p w:rsidR="009F56E9" w:rsidRDefault="009F56E9" w:rsidP="00567ABE">
            <w:proofErr w:type="gramStart"/>
            <w:r>
              <w:t>Gıdalar tedavi edici olabilir mi</w:t>
            </w:r>
            <w:proofErr w:type="gramEnd"/>
          </w:p>
          <w:p w:rsidR="000F3A22" w:rsidRDefault="000F3A22" w:rsidP="00567ABE">
            <w:r>
              <w:t xml:space="preserve">(öğrencilerin </w:t>
            </w:r>
            <w:proofErr w:type="gramStart"/>
            <w:r>
              <w:t>literatür</w:t>
            </w:r>
            <w:proofErr w:type="gramEnd"/>
            <w:r>
              <w:t xml:space="preserve"> özetleri ile katılımları beklenmektedir)</w:t>
            </w:r>
          </w:p>
          <w:p w:rsidR="009F56E9" w:rsidRDefault="009F56E9" w:rsidP="00567ABE"/>
          <w:p w:rsidR="009F56E9" w:rsidRDefault="009F56E9" w:rsidP="00567ABE"/>
        </w:tc>
      </w:tr>
      <w:tr w:rsidR="00B74801" w:rsidTr="00D4764D">
        <w:trPr>
          <w:trHeight w:val="3253"/>
        </w:trPr>
        <w:tc>
          <w:tcPr>
            <w:tcW w:w="2240" w:type="dxa"/>
          </w:tcPr>
          <w:p w:rsidR="00B74801" w:rsidRDefault="00126B63" w:rsidP="00B74801">
            <w:r>
              <w:lastRenderedPageBreak/>
              <w:t>21</w:t>
            </w:r>
            <w:r w:rsidR="00B74801">
              <w:t>.10.2020</w:t>
            </w:r>
          </w:p>
          <w:p w:rsidR="00B74801" w:rsidRDefault="00B74801" w:rsidP="00B74801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B74801" w:rsidP="00B74801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74801" w:rsidRDefault="00B74801" w:rsidP="00667CE0"/>
        </w:tc>
        <w:tc>
          <w:tcPr>
            <w:tcW w:w="1554" w:type="dxa"/>
            <w:gridSpan w:val="2"/>
          </w:tcPr>
          <w:p w:rsidR="00B74801" w:rsidRDefault="00671E07" w:rsidP="00B13B11">
            <w:r>
              <w:t>2,4</w:t>
            </w:r>
          </w:p>
        </w:tc>
        <w:tc>
          <w:tcPr>
            <w:tcW w:w="5982" w:type="dxa"/>
            <w:gridSpan w:val="2"/>
          </w:tcPr>
          <w:p w:rsidR="00FD4BAA" w:rsidRDefault="00792CB5" w:rsidP="00567ABE">
            <w:r>
              <w:t xml:space="preserve">Sunum: Evde Bakım Hastasının </w:t>
            </w:r>
            <w:proofErr w:type="gramStart"/>
            <w:r>
              <w:t xml:space="preserve">Beslenme </w:t>
            </w:r>
            <w:r w:rsidR="00FD4BAA">
              <w:t xml:space="preserve"> Durumunu</w:t>
            </w:r>
            <w:proofErr w:type="gramEnd"/>
            <w:r w:rsidR="00FD4BAA">
              <w:t xml:space="preserve"> Değerlendirmek</w:t>
            </w:r>
          </w:p>
          <w:p w:rsidR="00B74801" w:rsidRDefault="00FD4BAA" w:rsidP="00567ABE">
            <w:r>
              <w:t xml:space="preserve">Prof Dr </w:t>
            </w:r>
            <w:proofErr w:type="spellStart"/>
            <w:r>
              <w:t>Pemra</w:t>
            </w:r>
            <w:proofErr w:type="spellEnd"/>
            <w:r>
              <w:t xml:space="preserve"> </w:t>
            </w:r>
            <w:proofErr w:type="spellStart"/>
            <w:r>
              <w:t>Ünalan</w:t>
            </w:r>
            <w:proofErr w:type="spellEnd"/>
            <w:r w:rsidR="00792CB5">
              <w:t xml:space="preserve"> </w:t>
            </w:r>
          </w:p>
          <w:p w:rsidR="009F56E9" w:rsidRDefault="009F56E9" w:rsidP="00567ABE"/>
          <w:p w:rsidR="009F56E9" w:rsidRDefault="009F56E9" w:rsidP="00567ABE">
            <w:r>
              <w:t>Olgu tartışması: Yaşlı hastanın değerlendirilmesi</w:t>
            </w:r>
          </w:p>
          <w:p w:rsidR="009F56E9" w:rsidRDefault="009F56E9" w:rsidP="00567ABE">
            <w:r>
              <w:t>(olgu önceden verilecek ve grup tartışmasına her uzmanlık öğrencisinin katılımı beklenmektedir)</w:t>
            </w:r>
          </w:p>
          <w:p w:rsidR="009F56E9" w:rsidRDefault="009F56E9" w:rsidP="00567ABE"/>
          <w:p w:rsidR="00FD4BAA" w:rsidRDefault="009F56E9" w:rsidP="009F56E9">
            <w:r>
              <w:t xml:space="preserve">Atölye çalışması: </w:t>
            </w:r>
            <w:proofErr w:type="spellStart"/>
            <w:r>
              <w:t>Pap</w:t>
            </w:r>
            <w:proofErr w:type="spellEnd"/>
            <w:r>
              <w:t xml:space="preserve"> </w:t>
            </w:r>
            <w:proofErr w:type="spellStart"/>
            <w:r>
              <w:t>Smear</w:t>
            </w:r>
            <w:proofErr w:type="spellEnd"/>
            <w:r>
              <w:t>, Meme USG, Mamografi, HPV tarama sonuçlarının değerlendirilmesi</w:t>
            </w:r>
          </w:p>
          <w:p w:rsidR="004A6B68" w:rsidRDefault="004A6B68" w:rsidP="00567ABE"/>
        </w:tc>
      </w:tr>
      <w:tr w:rsidR="00B74801" w:rsidTr="00D4764D">
        <w:trPr>
          <w:trHeight w:val="2112"/>
        </w:trPr>
        <w:tc>
          <w:tcPr>
            <w:tcW w:w="2240" w:type="dxa"/>
          </w:tcPr>
          <w:p w:rsidR="00126B63" w:rsidRDefault="00126B63" w:rsidP="00126B63">
            <w:r>
              <w:t>28.10.2020</w:t>
            </w:r>
          </w:p>
          <w:p w:rsidR="00126B63" w:rsidRDefault="00126B63" w:rsidP="00126B63">
            <w:proofErr w:type="gramStart"/>
            <w:r>
              <w:t>14:00</w:t>
            </w:r>
            <w:proofErr w:type="gramEnd"/>
            <w:r>
              <w:t>-17:00</w:t>
            </w:r>
          </w:p>
          <w:p w:rsidR="00126B63" w:rsidRDefault="00126B63" w:rsidP="00126B63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74801" w:rsidRDefault="00B74801" w:rsidP="00667CE0"/>
        </w:tc>
        <w:tc>
          <w:tcPr>
            <w:tcW w:w="1554" w:type="dxa"/>
            <w:gridSpan w:val="2"/>
          </w:tcPr>
          <w:p w:rsidR="00B74801" w:rsidRDefault="00671E07" w:rsidP="00B13B11">
            <w:r>
              <w:t>3</w:t>
            </w:r>
          </w:p>
        </w:tc>
        <w:tc>
          <w:tcPr>
            <w:tcW w:w="5982" w:type="dxa"/>
            <w:gridSpan w:val="2"/>
          </w:tcPr>
          <w:p w:rsidR="007B2EAE" w:rsidRDefault="007B2EAE" w:rsidP="007B2EAE">
            <w:r>
              <w:t>Sunum: Makale yayın süreçleri, Yayın için dergi seçmek ve Aile hekimliğinde önemli dergiler</w:t>
            </w:r>
          </w:p>
          <w:p w:rsidR="00D44109" w:rsidRDefault="007B2EAE" w:rsidP="007B2EAE">
            <w:r>
              <w:t>Prof Dr Mehmet Akman</w:t>
            </w:r>
          </w:p>
          <w:p w:rsidR="00D44109" w:rsidRDefault="00D44109" w:rsidP="007B2EAE"/>
          <w:p w:rsidR="00D44109" w:rsidRDefault="00D44109" w:rsidP="007B2EAE">
            <w:r>
              <w:t xml:space="preserve">Sunum: </w:t>
            </w:r>
            <w:proofErr w:type="spellStart"/>
            <w:r>
              <w:t>Kohort</w:t>
            </w:r>
            <w:proofErr w:type="spellEnd"/>
            <w:r>
              <w:t xml:space="preserve"> çalışmaları</w:t>
            </w:r>
          </w:p>
          <w:p w:rsidR="00D44109" w:rsidRDefault="00D44109" w:rsidP="007B2EAE">
            <w:r>
              <w:t xml:space="preserve">Küçük grup çalışmaları: </w:t>
            </w:r>
            <w:proofErr w:type="spellStart"/>
            <w:r>
              <w:t>Kohort</w:t>
            </w:r>
            <w:proofErr w:type="spellEnd"/>
            <w:r>
              <w:t xml:space="preserve"> çalışması planlamak</w:t>
            </w:r>
          </w:p>
          <w:p w:rsidR="00B74801" w:rsidRDefault="00D44109" w:rsidP="007B2EAE">
            <w:r>
              <w:t>Grup sunumları</w:t>
            </w:r>
            <w:r w:rsidR="007B2EAE">
              <w:t xml:space="preserve"> </w:t>
            </w:r>
          </w:p>
        </w:tc>
      </w:tr>
      <w:tr w:rsidR="002700F0" w:rsidTr="002700F0">
        <w:trPr>
          <w:trHeight w:val="1405"/>
        </w:trPr>
        <w:tc>
          <w:tcPr>
            <w:tcW w:w="9776" w:type="dxa"/>
            <w:gridSpan w:val="5"/>
          </w:tcPr>
          <w:p w:rsidR="002700F0" w:rsidRDefault="002700F0" w:rsidP="007B2EAE">
            <w:r>
              <w:t>KASIM TEMALAR</w:t>
            </w:r>
          </w:p>
          <w:p w:rsidR="009F195D" w:rsidRDefault="009F195D" w:rsidP="007B2EAE">
            <w:r>
              <w:t xml:space="preserve">Dünya </w:t>
            </w:r>
            <w:proofErr w:type="spellStart"/>
            <w:r>
              <w:t>Zatüree</w:t>
            </w:r>
            <w:proofErr w:type="spellEnd"/>
            <w:r>
              <w:t xml:space="preserve"> Günü: 12 </w:t>
            </w:r>
            <w:proofErr w:type="gramStart"/>
            <w:r>
              <w:t>kasım</w:t>
            </w:r>
            <w:proofErr w:type="gramEnd"/>
          </w:p>
          <w:p w:rsidR="009F195D" w:rsidRDefault="009F195D" w:rsidP="007B2EAE">
            <w:r>
              <w:t>Dünya Diyabet Günü: 14 Kasım</w:t>
            </w:r>
          </w:p>
          <w:p w:rsidR="009F195D" w:rsidRDefault="006D1C73" w:rsidP="007B2EAE">
            <w:r>
              <w:t>Dünya akciğer Kan</w:t>
            </w:r>
            <w:r w:rsidR="009F195D">
              <w:t>seri Günü: 17 Kasım</w:t>
            </w:r>
          </w:p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26B63" w:rsidRDefault="00185D74" w:rsidP="00126B63">
            <w:r>
              <w:t>04</w:t>
            </w:r>
            <w:r w:rsidR="00126B63">
              <w:t>.11.2020</w:t>
            </w:r>
          </w:p>
          <w:p w:rsidR="00126B63" w:rsidRDefault="00126B63" w:rsidP="00126B63">
            <w:proofErr w:type="gramStart"/>
            <w:r>
              <w:t>14:00</w:t>
            </w:r>
            <w:proofErr w:type="gramEnd"/>
            <w:r>
              <w:t>-17:00</w:t>
            </w:r>
          </w:p>
          <w:p w:rsidR="00126B63" w:rsidRDefault="00126B63" w:rsidP="00126B63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  <w:p w:rsidR="00B74801" w:rsidRDefault="00B74801" w:rsidP="00667CE0"/>
        </w:tc>
        <w:tc>
          <w:tcPr>
            <w:tcW w:w="1412" w:type="dxa"/>
          </w:tcPr>
          <w:p w:rsidR="00B74801" w:rsidRDefault="00671E07" w:rsidP="00B13B11">
            <w:proofErr w:type="gramStart"/>
            <w:r>
              <w:t>1,2,4</w:t>
            </w:r>
            <w:proofErr w:type="gramEnd"/>
          </w:p>
        </w:tc>
        <w:tc>
          <w:tcPr>
            <w:tcW w:w="6124" w:type="dxa"/>
            <w:gridSpan w:val="3"/>
          </w:tcPr>
          <w:p w:rsidR="00B74801" w:rsidRDefault="002700F0" w:rsidP="00567ABE">
            <w:r>
              <w:t>Sunum: Aile Hekimliğinde Diyabet Tanısı ve olgu yönetimi</w:t>
            </w:r>
          </w:p>
          <w:p w:rsidR="00B44B52" w:rsidRDefault="00B44B52" w:rsidP="00567ABE">
            <w:r>
              <w:t>Doç Dr Zuhal Sağlam</w:t>
            </w:r>
          </w:p>
          <w:p w:rsidR="002700F0" w:rsidRDefault="002700F0" w:rsidP="00567ABE"/>
          <w:p w:rsidR="002700F0" w:rsidRDefault="002700F0" w:rsidP="00567ABE">
            <w:r>
              <w:t>Olgu tartışması 1. Yeni tanılı diyabet hastasında ilaç tedavisi Başlamak</w:t>
            </w:r>
          </w:p>
          <w:p w:rsidR="002700F0" w:rsidRDefault="002700F0" w:rsidP="00567ABE">
            <w:r>
              <w:t>Yeni tanılı diyabet hastasının bakım izlemini planlamak ve eğitimi</w:t>
            </w:r>
          </w:p>
          <w:p w:rsidR="002700F0" w:rsidRDefault="002700F0" w:rsidP="00567ABE">
            <w:r>
              <w:t xml:space="preserve">Olgu Tartışması 2: Takipli hastada </w:t>
            </w:r>
            <w:proofErr w:type="spellStart"/>
            <w:r>
              <w:t>insüline</w:t>
            </w:r>
            <w:proofErr w:type="spellEnd"/>
            <w:r>
              <w:t xml:space="preserve"> geçiş ilkeleri ve hasta ile birlikte karar verebilme süreçleri</w:t>
            </w:r>
          </w:p>
          <w:p w:rsidR="002700F0" w:rsidRDefault="002700F0" w:rsidP="00567ABE">
            <w:r>
              <w:t>Olgu tartışması 3: Komplike diyabet hastası izlemi</w:t>
            </w:r>
          </w:p>
          <w:p w:rsidR="002700F0" w:rsidRDefault="002700F0" w:rsidP="00567ABE"/>
          <w:p w:rsidR="002700F0" w:rsidRDefault="002700F0" w:rsidP="00567ABE">
            <w:r>
              <w:t>Öğrenci sunumları:</w:t>
            </w:r>
          </w:p>
          <w:p w:rsidR="002700F0" w:rsidRDefault="002700F0" w:rsidP="00567ABE">
            <w:r>
              <w:t xml:space="preserve">Endokrin ve </w:t>
            </w:r>
            <w:proofErr w:type="spellStart"/>
            <w:r>
              <w:t>metabolik</w:t>
            </w:r>
            <w:proofErr w:type="spellEnd"/>
            <w:r>
              <w:t xml:space="preserve"> taramalar</w:t>
            </w:r>
          </w:p>
          <w:p w:rsidR="002700F0" w:rsidRDefault="002700F0" w:rsidP="002700F0">
            <w:r>
              <w:t xml:space="preserve">(rehberler ve güncel </w:t>
            </w:r>
            <w:proofErr w:type="gramStart"/>
            <w:r>
              <w:t>literatür</w:t>
            </w:r>
            <w:proofErr w:type="gramEnd"/>
            <w:r>
              <w:t xml:space="preserve"> örnekleri ile)</w:t>
            </w:r>
          </w:p>
          <w:p w:rsidR="002700F0" w:rsidRDefault="002700F0" w:rsidP="00567ABE"/>
          <w:p w:rsidR="002700F0" w:rsidRDefault="002700F0" w:rsidP="00567ABE"/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t>11.11.2020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412" w:type="dxa"/>
          </w:tcPr>
          <w:p w:rsidR="00B74801" w:rsidRDefault="00671E07" w:rsidP="00B13B11">
            <w:r>
              <w:t>2</w:t>
            </w:r>
          </w:p>
        </w:tc>
        <w:tc>
          <w:tcPr>
            <w:tcW w:w="6124" w:type="dxa"/>
            <w:gridSpan w:val="3"/>
          </w:tcPr>
          <w:p w:rsidR="00B74801" w:rsidRDefault="00AC3361" w:rsidP="00567ABE">
            <w:r>
              <w:t xml:space="preserve">Sunum: </w:t>
            </w:r>
            <w:proofErr w:type="spellStart"/>
            <w:r>
              <w:t>Genitoüriner</w:t>
            </w:r>
            <w:proofErr w:type="spellEnd"/>
            <w:r>
              <w:t xml:space="preserve"> </w:t>
            </w:r>
            <w:proofErr w:type="gramStart"/>
            <w:r w:rsidR="009001FA">
              <w:t>enfeksiyonlar</w:t>
            </w:r>
            <w:proofErr w:type="gramEnd"/>
          </w:p>
          <w:p w:rsidR="009001FA" w:rsidRDefault="009001FA" w:rsidP="00567ABE">
            <w:r>
              <w:t>Prof Dr Arzu Uzuner</w:t>
            </w:r>
          </w:p>
          <w:p w:rsidR="009001FA" w:rsidRDefault="009001FA" w:rsidP="00567ABE"/>
          <w:p w:rsidR="009001FA" w:rsidRDefault="009001FA" w:rsidP="00567ABE">
            <w:r>
              <w:t xml:space="preserve">Atölye çalışması: İdrar </w:t>
            </w:r>
            <w:proofErr w:type="spellStart"/>
            <w:r>
              <w:t>sedimenti</w:t>
            </w:r>
            <w:proofErr w:type="spellEnd"/>
            <w:r>
              <w:t xml:space="preserve"> değerlendirme</w:t>
            </w:r>
          </w:p>
          <w:p w:rsidR="009001FA" w:rsidRDefault="009001FA" w:rsidP="00567ABE">
            <w:r>
              <w:t>Prof Dr Hülya Akan</w:t>
            </w:r>
          </w:p>
          <w:p w:rsidR="002D7F35" w:rsidRDefault="002D7F35" w:rsidP="00567ABE"/>
          <w:p w:rsidR="002D7F35" w:rsidRDefault="002D7F35" w:rsidP="00567ABE">
            <w:r>
              <w:t xml:space="preserve">Öğrenci sunumu: Çocuklarda idrar yolu </w:t>
            </w:r>
            <w:proofErr w:type="gramStart"/>
            <w:r>
              <w:t>enfeksiyonları</w:t>
            </w:r>
            <w:proofErr w:type="gramEnd"/>
          </w:p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lastRenderedPageBreak/>
              <w:t>18.11.2020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412" w:type="dxa"/>
          </w:tcPr>
          <w:p w:rsidR="00B74801" w:rsidRDefault="00671E07" w:rsidP="00B13B11">
            <w:r>
              <w:t>2,4</w:t>
            </w:r>
          </w:p>
        </w:tc>
        <w:tc>
          <w:tcPr>
            <w:tcW w:w="6124" w:type="dxa"/>
            <w:gridSpan w:val="3"/>
          </w:tcPr>
          <w:p w:rsidR="00B74801" w:rsidRDefault="007018A9" w:rsidP="00567ABE">
            <w:r>
              <w:t>Sunum: Tütün Bağımlılığı ve Tedavisi</w:t>
            </w:r>
          </w:p>
          <w:p w:rsidR="007018A9" w:rsidRDefault="00480193" w:rsidP="00567ABE">
            <w:r>
              <w:t xml:space="preserve">Doç Dr </w:t>
            </w:r>
            <w:proofErr w:type="spellStart"/>
            <w:r>
              <w:t>Tijen</w:t>
            </w:r>
            <w:proofErr w:type="spellEnd"/>
            <w:r>
              <w:t xml:space="preserve"> </w:t>
            </w:r>
            <w:proofErr w:type="spellStart"/>
            <w:r>
              <w:t>Şengezer</w:t>
            </w:r>
            <w:proofErr w:type="spellEnd"/>
          </w:p>
          <w:p w:rsidR="007018A9" w:rsidRDefault="007018A9" w:rsidP="00567ABE"/>
          <w:p w:rsidR="007018A9" w:rsidRDefault="007018A9" w:rsidP="00567ABE">
            <w:r>
              <w:t xml:space="preserve">Olgu tartışmaları: Toplumdan edinilmiş </w:t>
            </w:r>
            <w:proofErr w:type="spellStart"/>
            <w:r>
              <w:t>pnömoni</w:t>
            </w:r>
            <w:proofErr w:type="spellEnd"/>
          </w:p>
          <w:p w:rsidR="007018A9" w:rsidRDefault="007018A9" w:rsidP="00567ABE">
            <w:r>
              <w:t>Olgu 1: Çocuk hasta</w:t>
            </w:r>
          </w:p>
          <w:p w:rsidR="007018A9" w:rsidRDefault="007018A9" w:rsidP="00567ABE">
            <w:r>
              <w:t>Olgu 2: Erişkin hasta</w:t>
            </w:r>
          </w:p>
          <w:p w:rsidR="007018A9" w:rsidRDefault="007018A9" w:rsidP="00567ABE">
            <w:r>
              <w:t>Olgu3: Yatağa bağımlı hasta</w:t>
            </w:r>
          </w:p>
          <w:p w:rsidR="001D45F1" w:rsidRDefault="001D45F1" w:rsidP="00567ABE"/>
          <w:p w:rsidR="001D45F1" w:rsidRDefault="00D0571F" w:rsidP="00567ABE">
            <w:r>
              <w:t>Makale saati</w:t>
            </w:r>
            <w:r w:rsidR="001D45F1">
              <w:t>:</w:t>
            </w:r>
          </w:p>
          <w:p w:rsidR="001D45F1" w:rsidRDefault="001D45F1" w:rsidP="00567ABE">
            <w:r>
              <w:t>Akciğer kanseri taramaları ve düşük doz BT örnekleri</w:t>
            </w:r>
          </w:p>
          <w:p w:rsidR="007018A9" w:rsidRDefault="007018A9" w:rsidP="00567ABE"/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t>25.11.2020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412" w:type="dxa"/>
          </w:tcPr>
          <w:p w:rsidR="00B74801" w:rsidRDefault="00671E07" w:rsidP="00B13B11">
            <w:r>
              <w:t>3</w:t>
            </w:r>
          </w:p>
        </w:tc>
        <w:tc>
          <w:tcPr>
            <w:tcW w:w="6124" w:type="dxa"/>
            <w:gridSpan w:val="3"/>
          </w:tcPr>
          <w:p w:rsidR="00B74801" w:rsidRDefault="009F56E9" w:rsidP="00567ABE">
            <w:r>
              <w:t>Sunum: Araştırma planlamak</w:t>
            </w:r>
          </w:p>
          <w:p w:rsidR="009F56E9" w:rsidRDefault="009F56E9" w:rsidP="00567ABE">
            <w:r>
              <w:t>Prof Dr Hülya Akan</w:t>
            </w:r>
          </w:p>
          <w:p w:rsidR="009F56E9" w:rsidRDefault="009F56E9" w:rsidP="00567ABE"/>
          <w:p w:rsidR="009F56E9" w:rsidRDefault="009F56E9" w:rsidP="00567ABE">
            <w:r>
              <w:t>Sunum: Veri girişi ve analizi</w:t>
            </w:r>
          </w:p>
          <w:p w:rsidR="009F56E9" w:rsidRDefault="009F56E9" w:rsidP="00567ABE">
            <w:r>
              <w:t>Prof Dr Mehmet Akman</w:t>
            </w:r>
          </w:p>
          <w:p w:rsidR="009F56E9" w:rsidRDefault="009F56E9" w:rsidP="00567ABE"/>
          <w:p w:rsidR="009F56E9" w:rsidRDefault="009F56E9" w:rsidP="00567ABE">
            <w:r>
              <w:t xml:space="preserve">Atölye </w:t>
            </w:r>
            <w:proofErr w:type="gramStart"/>
            <w:r>
              <w:t>çalışması :</w:t>
            </w:r>
            <w:proofErr w:type="gramEnd"/>
          </w:p>
          <w:p w:rsidR="009F56E9" w:rsidRDefault="009F56E9" w:rsidP="00567ABE">
            <w:proofErr w:type="gramStart"/>
            <w:r>
              <w:t>Veri  kodlama</w:t>
            </w:r>
            <w:proofErr w:type="gramEnd"/>
            <w:r>
              <w:t xml:space="preserve"> ve SPSS girişi</w:t>
            </w:r>
          </w:p>
          <w:p w:rsidR="009F56E9" w:rsidRDefault="009F56E9" w:rsidP="00567ABE">
            <w:r>
              <w:t xml:space="preserve">                       </w:t>
            </w:r>
          </w:p>
        </w:tc>
      </w:tr>
      <w:tr w:rsidR="001D45F1" w:rsidTr="001D45F1">
        <w:trPr>
          <w:trHeight w:val="1405"/>
        </w:trPr>
        <w:tc>
          <w:tcPr>
            <w:tcW w:w="9776" w:type="dxa"/>
            <w:gridSpan w:val="5"/>
          </w:tcPr>
          <w:p w:rsidR="001D45F1" w:rsidRDefault="001D45F1" w:rsidP="00567ABE">
            <w:r>
              <w:t>ARALIK TEMALAR</w:t>
            </w:r>
          </w:p>
          <w:p w:rsidR="000F3A22" w:rsidRDefault="000F3A22" w:rsidP="00567ABE">
            <w:r>
              <w:t>Dünya AIDS günü: 1 Aralık</w:t>
            </w:r>
          </w:p>
          <w:p w:rsidR="000F3A22" w:rsidRDefault="000F3A22" w:rsidP="00567ABE">
            <w:r>
              <w:t>Dünya Engelliler Günü: 3 Aralık</w:t>
            </w:r>
          </w:p>
          <w:p w:rsidR="000F3A22" w:rsidRDefault="000F3A22" w:rsidP="00567ABE">
            <w:r>
              <w:t>Dünya İnsan Hakları Günü: 10 Aralık</w:t>
            </w:r>
          </w:p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t>02.12.2020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554" w:type="dxa"/>
            <w:gridSpan w:val="2"/>
          </w:tcPr>
          <w:p w:rsidR="00B74801" w:rsidRDefault="00671E07" w:rsidP="00B13B11">
            <w:proofErr w:type="gramStart"/>
            <w:r>
              <w:t>1,2,4</w:t>
            </w:r>
            <w:proofErr w:type="gramEnd"/>
          </w:p>
        </w:tc>
        <w:tc>
          <w:tcPr>
            <w:tcW w:w="5982" w:type="dxa"/>
            <w:gridSpan w:val="2"/>
          </w:tcPr>
          <w:p w:rsidR="00B74801" w:rsidRDefault="00394886" w:rsidP="00567ABE">
            <w:r>
              <w:t>Sunum: HIV/AIDS</w:t>
            </w:r>
          </w:p>
          <w:p w:rsidR="00394886" w:rsidRDefault="00394886" w:rsidP="00567ABE">
            <w:r>
              <w:t xml:space="preserve">               Doç Dr Erdinç Yavuz</w:t>
            </w:r>
          </w:p>
          <w:p w:rsidR="00394886" w:rsidRDefault="00394886" w:rsidP="00567ABE"/>
          <w:p w:rsidR="00394886" w:rsidRDefault="00394886" w:rsidP="00567ABE">
            <w:r>
              <w:t>Olgu tartışmaları: Cinsel Yolla Bulaşan Enfeksiyonlar</w:t>
            </w:r>
          </w:p>
          <w:p w:rsidR="00394886" w:rsidRDefault="00394886" w:rsidP="00567ABE"/>
          <w:p w:rsidR="00394886" w:rsidRDefault="00394886" w:rsidP="00567ABE">
            <w:r>
              <w:t>Tartışma: Hastalarımızla Cinselliği Konuşmak</w:t>
            </w:r>
          </w:p>
          <w:p w:rsidR="009F56E9" w:rsidRDefault="009F56E9" w:rsidP="00567ABE">
            <w:proofErr w:type="spellStart"/>
            <w:r>
              <w:t>Moderatör</w:t>
            </w:r>
            <w:proofErr w:type="spellEnd"/>
            <w:r>
              <w:t>: Prof Dr Hülya Akan</w:t>
            </w:r>
          </w:p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t>09.12.2020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554" w:type="dxa"/>
            <w:gridSpan w:val="2"/>
          </w:tcPr>
          <w:p w:rsidR="00B74801" w:rsidRDefault="00671E07" w:rsidP="00B13B11">
            <w:r>
              <w:t>1,3</w:t>
            </w:r>
          </w:p>
        </w:tc>
        <w:tc>
          <w:tcPr>
            <w:tcW w:w="5982" w:type="dxa"/>
            <w:gridSpan w:val="2"/>
          </w:tcPr>
          <w:p w:rsidR="00B74801" w:rsidRDefault="00D0571F" w:rsidP="000F3A22">
            <w:r>
              <w:t xml:space="preserve">Makale saati ve </w:t>
            </w:r>
            <w:r w:rsidR="000F3A22">
              <w:t>Tartışma: Herkese eşit sağlık kavramı ve Aile hekimliği disiplinin bu hedefin gerçekleştirilmesindeki yeri</w:t>
            </w:r>
          </w:p>
          <w:p w:rsidR="000F3A22" w:rsidRDefault="000F3A22" w:rsidP="000F3A22">
            <w:r>
              <w:t xml:space="preserve">(Tüm uzmanlık öğrencilerinin </w:t>
            </w:r>
            <w:proofErr w:type="gramStart"/>
            <w:r>
              <w:t>literatür</w:t>
            </w:r>
            <w:proofErr w:type="gramEnd"/>
            <w:r>
              <w:t xml:space="preserve"> okuyarak ve literatür özetleri ile katılmaları beklenmektedir)</w:t>
            </w:r>
          </w:p>
          <w:p w:rsidR="000F3A22" w:rsidRDefault="000F3A22" w:rsidP="000F3A22"/>
          <w:p w:rsidR="000F3A22" w:rsidRDefault="000F3A22" w:rsidP="000F3A22">
            <w:r>
              <w:t>Sunum ve tartışma: Bedenselleştirme kavramı (</w:t>
            </w:r>
            <w:proofErr w:type="spellStart"/>
            <w:r>
              <w:t>embodiment</w:t>
            </w:r>
            <w:proofErr w:type="spellEnd"/>
            <w:r>
              <w:t>)</w:t>
            </w:r>
          </w:p>
          <w:p w:rsidR="004136A2" w:rsidRDefault="004136A2" w:rsidP="000F3A22">
            <w:r>
              <w:t>Prof Dr Hülya Akan</w:t>
            </w:r>
          </w:p>
        </w:tc>
      </w:tr>
      <w:tr w:rsidR="00B74801" w:rsidTr="00D0571F">
        <w:trPr>
          <w:trHeight w:val="1875"/>
        </w:trPr>
        <w:tc>
          <w:tcPr>
            <w:tcW w:w="2240" w:type="dxa"/>
          </w:tcPr>
          <w:p w:rsidR="00185D74" w:rsidRDefault="00185D74" w:rsidP="00185D74">
            <w:r>
              <w:t>16.12.2020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554" w:type="dxa"/>
            <w:gridSpan w:val="2"/>
          </w:tcPr>
          <w:p w:rsidR="00B74801" w:rsidRDefault="00671E07" w:rsidP="00B13B11">
            <w:r>
              <w:t>1</w:t>
            </w:r>
          </w:p>
        </w:tc>
        <w:tc>
          <w:tcPr>
            <w:tcW w:w="5982" w:type="dxa"/>
            <w:gridSpan w:val="2"/>
          </w:tcPr>
          <w:p w:rsidR="000F3A22" w:rsidRDefault="000F3A22" w:rsidP="00567ABE">
            <w:r>
              <w:t xml:space="preserve">Sunum: </w:t>
            </w:r>
          </w:p>
          <w:p w:rsidR="00B74801" w:rsidRDefault="000F3A22" w:rsidP="00567ABE">
            <w:r>
              <w:t>Sağlık hukuku:</w:t>
            </w:r>
            <w:r w:rsidR="00E93B45">
              <w:t xml:space="preserve"> </w:t>
            </w:r>
            <w:r>
              <w:t>Aile Hekimliğinde rapor düzenlemek</w:t>
            </w:r>
          </w:p>
          <w:p w:rsidR="00E93B45" w:rsidRDefault="007E2CB7" w:rsidP="00567ABE">
            <w:r>
              <w:t xml:space="preserve"> </w:t>
            </w:r>
            <w:proofErr w:type="spellStart"/>
            <w:r w:rsidR="00C9130A">
              <w:t>Uzm</w:t>
            </w:r>
            <w:proofErr w:type="spellEnd"/>
            <w:r w:rsidR="00C9130A">
              <w:t xml:space="preserve"> </w:t>
            </w:r>
            <w:r w:rsidR="00DA3DD1">
              <w:t xml:space="preserve">Dr Murat </w:t>
            </w:r>
            <w:proofErr w:type="spellStart"/>
            <w:r w:rsidR="00DA3DD1">
              <w:t>Altuntaş</w:t>
            </w:r>
            <w:proofErr w:type="spellEnd"/>
          </w:p>
          <w:p w:rsidR="000F3A22" w:rsidRDefault="000F3A22" w:rsidP="00567ABE"/>
          <w:p w:rsidR="00E93B45" w:rsidRDefault="00E93B45" w:rsidP="00567ABE">
            <w:r>
              <w:t>Tıbbi hatalar ve süreçleri</w:t>
            </w:r>
          </w:p>
          <w:p w:rsidR="00DA3DD1" w:rsidRDefault="00AF6F3C" w:rsidP="00567ABE">
            <w:proofErr w:type="spellStart"/>
            <w:r>
              <w:t>Uzm</w:t>
            </w:r>
            <w:proofErr w:type="spellEnd"/>
            <w:r>
              <w:t xml:space="preserve"> </w:t>
            </w:r>
            <w:r w:rsidR="00DA3DD1">
              <w:t>Dr Ziya Güneş</w:t>
            </w:r>
          </w:p>
          <w:p w:rsidR="000F3A22" w:rsidRDefault="000F3A22" w:rsidP="00567ABE"/>
        </w:tc>
      </w:tr>
      <w:tr w:rsidR="00B74801" w:rsidTr="003E058D">
        <w:trPr>
          <w:trHeight w:val="3536"/>
        </w:trPr>
        <w:tc>
          <w:tcPr>
            <w:tcW w:w="2240" w:type="dxa"/>
          </w:tcPr>
          <w:p w:rsidR="00185D74" w:rsidRDefault="00185D74" w:rsidP="00185D74">
            <w:r>
              <w:lastRenderedPageBreak/>
              <w:t>23.12.2020</w:t>
            </w:r>
          </w:p>
          <w:p w:rsidR="00185D74" w:rsidRDefault="00185D74" w:rsidP="00185D74">
            <w:proofErr w:type="gramStart"/>
            <w:r>
              <w:t>14:00</w:t>
            </w:r>
            <w:proofErr w:type="gramEnd"/>
            <w:r>
              <w:t>-17:00</w:t>
            </w:r>
          </w:p>
          <w:p w:rsidR="00B74801" w:rsidRDefault="00185D74" w:rsidP="00185D74">
            <w:proofErr w:type="spellStart"/>
            <w:r>
              <w:t>Google</w:t>
            </w:r>
            <w:proofErr w:type="spellEnd"/>
            <w:r>
              <w:t>-</w:t>
            </w:r>
            <w:proofErr w:type="spellStart"/>
            <w:r>
              <w:t>meet</w:t>
            </w:r>
            <w:proofErr w:type="spellEnd"/>
            <w:r>
              <w:t>/ yüz yüze eğitim</w:t>
            </w:r>
          </w:p>
        </w:tc>
        <w:tc>
          <w:tcPr>
            <w:tcW w:w="1554" w:type="dxa"/>
            <w:gridSpan w:val="2"/>
          </w:tcPr>
          <w:p w:rsidR="00B74801" w:rsidRDefault="00671E07" w:rsidP="00B13B11">
            <w:r>
              <w:t>1,3</w:t>
            </w:r>
          </w:p>
        </w:tc>
        <w:tc>
          <w:tcPr>
            <w:tcW w:w="5982" w:type="dxa"/>
            <w:gridSpan w:val="2"/>
          </w:tcPr>
          <w:p w:rsidR="00B74801" w:rsidRDefault="004136A2" w:rsidP="00567ABE">
            <w:r>
              <w:t>Grup Çalışması:</w:t>
            </w:r>
          </w:p>
          <w:p w:rsidR="004136A2" w:rsidRDefault="004136A2" w:rsidP="00567ABE">
            <w:r>
              <w:t xml:space="preserve">Makale okumak </w:t>
            </w:r>
          </w:p>
          <w:p w:rsidR="004136A2" w:rsidRDefault="004136A2" w:rsidP="00567ABE">
            <w:r>
              <w:t>(Yüksek etki faktörü olan Aile Hekimliği dergilerinden önceden belirlenen makaleler küçük gruplarda okunacak ve tartışılacaktır)</w:t>
            </w:r>
          </w:p>
          <w:p w:rsidR="004136A2" w:rsidRDefault="004136A2" w:rsidP="00567ABE"/>
          <w:p w:rsidR="004136A2" w:rsidRDefault="004136A2" w:rsidP="00567ABE">
            <w:r>
              <w:t>Tartışma: Eğitim süreçlerinin değerlendirilmesi</w:t>
            </w:r>
          </w:p>
          <w:p w:rsidR="004136A2" w:rsidRDefault="004136A2" w:rsidP="00567ABE">
            <w:r>
              <w:t>Daha iyi neler yapabiliriz?</w:t>
            </w:r>
          </w:p>
          <w:p w:rsidR="004136A2" w:rsidRDefault="004136A2" w:rsidP="00567ABE"/>
          <w:p w:rsidR="004136A2" w:rsidRDefault="004136A2" w:rsidP="00567ABE">
            <w:r>
              <w:t>Öğrenci geri bildirimlerinin alınması</w:t>
            </w:r>
          </w:p>
          <w:p w:rsidR="004136A2" w:rsidRDefault="004136A2" w:rsidP="00567ABE">
            <w:r>
              <w:t>Eğitici geri bildirimlerinin alınması</w:t>
            </w:r>
          </w:p>
          <w:p w:rsidR="004136A2" w:rsidRDefault="004136A2" w:rsidP="00567ABE"/>
          <w:p w:rsidR="004136A2" w:rsidRDefault="004136A2" w:rsidP="00567ABE">
            <w:r>
              <w:t>Temenni, beklentiler ve senenin kapatılması</w:t>
            </w:r>
          </w:p>
          <w:p w:rsidR="004136A2" w:rsidRDefault="004136A2" w:rsidP="00567ABE"/>
          <w:p w:rsidR="004136A2" w:rsidRDefault="004136A2" w:rsidP="00567ABE"/>
        </w:tc>
      </w:tr>
    </w:tbl>
    <w:p w:rsidR="00A344EE" w:rsidRDefault="00A344EE" w:rsidP="00667CE0"/>
    <w:p w:rsidR="00A344EE" w:rsidRDefault="00A344EE" w:rsidP="00667CE0"/>
    <w:p w:rsidR="00F94BE8" w:rsidRDefault="00F94BE8" w:rsidP="00667CE0">
      <w:r w:rsidRPr="00F94BE8">
        <w:rPr>
          <w:b/>
        </w:rPr>
        <w:t xml:space="preserve">OLGU </w:t>
      </w:r>
      <w:r w:rsidR="0047385B" w:rsidRPr="00F94BE8">
        <w:rPr>
          <w:b/>
        </w:rPr>
        <w:t>TARTIŞMALARI</w:t>
      </w:r>
      <w:r w:rsidRPr="00F94BE8">
        <w:rPr>
          <w:b/>
        </w:rPr>
        <w:t>:</w:t>
      </w:r>
      <w:r>
        <w:t xml:space="preserve"> Olgu tartışmaları için seçilecek olgular o ay içinde işlenen klinik konularla ilgili olup, öğrencilere iki gün önceden olgular gönderilecektir.</w:t>
      </w:r>
    </w:p>
    <w:p w:rsidR="0047385B" w:rsidRDefault="00216D86" w:rsidP="00667CE0">
      <w:r>
        <w:t>Öğrencilerden beklenen her olgu</w:t>
      </w:r>
      <w:r w:rsidR="0047385B">
        <w:t xml:space="preserve">nun </w:t>
      </w:r>
      <w:r w:rsidR="00F94BE8">
        <w:t xml:space="preserve">Aile hekimliği Disiplini ilkeleri açısından değerlendirilerek Aile Hekimliğinde Klinik yönetim temellerinde tartışılmasıdır. </w:t>
      </w:r>
    </w:p>
    <w:p w:rsidR="00580B49" w:rsidRDefault="00580B49" w:rsidP="00667CE0">
      <w:r w:rsidRPr="00580B49">
        <w:rPr>
          <w:b/>
        </w:rPr>
        <w:t>MAKALE OKUMA SAATLERİ:</w:t>
      </w:r>
      <w:r>
        <w:t xml:space="preserve"> Makale okuma saatlerinde, programda belirlenen temaya uygun olarak öğrencilerin kendileri araştırıp bulacakları </w:t>
      </w:r>
      <w:r w:rsidR="00D0571F">
        <w:t xml:space="preserve">veya önceden belirlenen </w:t>
      </w:r>
      <w:r>
        <w:t>makaleleri önceden inceleyip (küçük gruplar</w:t>
      </w:r>
      <w:r w:rsidR="00D0571F">
        <w:t xml:space="preserve"> veya bireysel- programda belirtilmiştir</w:t>
      </w:r>
      <w:r>
        <w:t xml:space="preserve">) , eğitim sırasında kısaca makalenin yayınlandığı dergi ve araştırma özetini sunup, kendi raporlarını paylaşacaklardır. </w:t>
      </w:r>
    </w:p>
    <w:p w:rsidR="00D0571F" w:rsidRPr="0047385B" w:rsidRDefault="00D0571F" w:rsidP="00667CE0">
      <w:r w:rsidRPr="00D0571F">
        <w:rPr>
          <w:b/>
        </w:rPr>
        <w:t xml:space="preserve">ÖĞRENCİ SUNUMLARI: </w:t>
      </w:r>
      <w:r>
        <w:t xml:space="preserve">Öğrenci sunumlarında öğrenciden beklenen konu ile ilgili güncel ve kanıta dayalı bilgilere dayanarak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olarak hazırlanmış sunum yapmaları (sunum içinde belge, görsel, video vs olabilir),  pratik uygulamalara yönelik tartışma veya araştırma soruları oluşturarak sunum sonunda grubu tartışmaya davet etmeleridir. </w:t>
      </w:r>
    </w:p>
    <w:p w:rsidR="00D0571F" w:rsidRDefault="0047385B" w:rsidP="00667CE0">
      <w:r w:rsidRPr="0047385B">
        <w:rPr>
          <w:b/>
        </w:rPr>
        <w:t>AYIN ÖNEMLİ SAĞLIK GÜNLERİ:</w:t>
      </w:r>
      <w:r>
        <w:t xml:space="preserve"> Ayın önemli sağlık günlerinde ayın önemli sağlık sorun</w:t>
      </w:r>
      <w:r w:rsidR="004136A2">
        <w:t xml:space="preserve">ları </w:t>
      </w:r>
      <w:r>
        <w:t xml:space="preserve">hakkında </w:t>
      </w:r>
      <w:r w:rsidR="004136A2">
        <w:t>sunu</w:t>
      </w:r>
      <w:r w:rsidR="00D0571F">
        <w:t>m yapılacaktır.</w:t>
      </w:r>
      <w:r w:rsidR="004136A2">
        <w:t xml:space="preserve"> </w:t>
      </w:r>
      <w:r w:rsidR="00D0571F">
        <w:t>U</w:t>
      </w:r>
      <w:r>
        <w:t>zmanlık öğrencileri</w:t>
      </w:r>
      <w:r w:rsidR="00D0571F">
        <w:t xml:space="preserve">nden konu hakkındaki güncel </w:t>
      </w:r>
      <w:proofErr w:type="gramStart"/>
      <w:r w:rsidR="00D0571F">
        <w:t>literatürü</w:t>
      </w:r>
      <w:proofErr w:type="gramEnd"/>
      <w:r w:rsidR="00D0571F">
        <w:t xml:space="preserve"> araştırmaları,  t</w:t>
      </w:r>
      <w:r>
        <w:t>. Konuya göre bu eğitimler sosyal etkinlik, proje geliştirme, hastalarla deneyim paylaşımı, akran deneyim paylaşımı, olgu sunumu vs. şeklinde olabilir.</w:t>
      </w:r>
    </w:p>
    <w:p w:rsidR="00D0571F" w:rsidRPr="00D0571F" w:rsidRDefault="00D0571F" w:rsidP="00667CE0">
      <w:pPr>
        <w:rPr>
          <w:i/>
          <w:u w:val="single"/>
        </w:rPr>
      </w:pPr>
      <w:r w:rsidRPr="00D0571F">
        <w:rPr>
          <w:i/>
          <w:u w:val="single"/>
        </w:rPr>
        <w:t xml:space="preserve">Uzmanlık öğrencilerinin tüm eğitim oturumlarına, ön hazırlıkla gelmeleri ve aktif katılımları beklenmektedir. Konularla ilgili </w:t>
      </w:r>
      <w:proofErr w:type="gramStart"/>
      <w:r w:rsidRPr="00D0571F">
        <w:rPr>
          <w:i/>
          <w:u w:val="single"/>
        </w:rPr>
        <w:t>literatür</w:t>
      </w:r>
      <w:proofErr w:type="gramEnd"/>
      <w:r w:rsidRPr="00D0571F">
        <w:rPr>
          <w:i/>
          <w:u w:val="single"/>
        </w:rPr>
        <w:t xml:space="preserve"> takip edebilme Ana Bilim Dalımız tarafından önemsenmektedir ve öğrencilerin bu becerilerini göstermeleri istenmektedir.  Eğitim sorumluları her </w:t>
      </w:r>
      <w:proofErr w:type="gramStart"/>
      <w:r w:rsidRPr="00D0571F">
        <w:rPr>
          <w:i/>
          <w:u w:val="single"/>
        </w:rPr>
        <w:t>türlü  eğitime</w:t>
      </w:r>
      <w:proofErr w:type="gramEnd"/>
      <w:r w:rsidRPr="00D0571F">
        <w:rPr>
          <w:i/>
          <w:u w:val="single"/>
        </w:rPr>
        <w:t xml:space="preserve"> hazırlığınız konusunda sizlere destek olacaklardır</w:t>
      </w:r>
    </w:p>
    <w:p w:rsidR="00216D86" w:rsidRPr="00216D86" w:rsidRDefault="00216D86" w:rsidP="00216D8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216D86">
        <w:rPr>
          <w:rFonts w:ascii="MS Sans Serif" w:eastAsia="Times New Roman" w:hAnsi="MS Sans Serif" w:cs="Arial"/>
          <w:color w:val="333333"/>
          <w:sz w:val="20"/>
          <w:szCs w:val="20"/>
          <w:lang w:eastAsia="tr-TR"/>
        </w:rPr>
        <w:br/>
      </w:r>
    </w:p>
    <w:p w:rsidR="00216D86" w:rsidRDefault="00216D86" w:rsidP="00667CE0"/>
    <w:sectPr w:rsidR="00216D86" w:rsidSect="004A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EA1"/>
    <w:multiLevelType w:val="hybridMultilevel"/>
    <w:tmpl w:val="1A20A48C"/>
    <w:lvl w:ilvl="0" w:tplc="372E6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1539"/>
    <w:multiLevelType w:val="hybridMultilevel"/>
    <w:tmpl w:val="30DCF2A6"/>
    <w:lvl w:ilvl="0" w:tplc="90EACB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91F"/>
    <w:rsid w:val="00007F37"/>
    <w:rsid w:val="00012878"/>
    <w:rsid w:val="0003463E"/>
    <w:rsid w:val="000373B1"/>
    <w:rsid w:val="00054162"/>
    <w:rsid w:val="00066537"/>
    <w:rsid w:val="00077CE5"/>
    <w:rsid w:val="0008032A"/>
    <w:rsid w:val="00084CF2"/>
    <w:rsid w:val="000A59DC"/>
    <w:rsid w:val="000A6885"/>
    <w:rsid w:val="000C23CB"/>
    <w:rsid w:val="000D3521"/>
    <w:rsid w:val="000F24EF"/>
    <w:rsid w:val="000F3A22"/>
    <w:rsid w:val="00126B63"/>
    <w:rsid w:val="0015347F"/>
    <w:rsid w:val="00156E0B"/>
    <w:rsid w:val="00156F0D"/>
    <w:rsid w:val="00157F09"/>
    <w:rsid w:val="001600C3"/>
    <w:rsid w:val="00160DB4"/>
    <w:rsid w:val="00185D74"/>
    <w:rsid w:val="001B735A"/>
    <w:rsid w:val="001D45F1"/>
    <w:rsid w:val="001E1B93"/>
    <w:rsid w:val="00216D86"/>
    <w:rsid w:val="002700F0"/>
    <w:rsid w:val="00277E5A"/>
    <w:rsid w:val="002B0451"/>
    <w:rsid w:val="002C6F22"/>
    <w:rsid w:val="002C791F"/>
    <w:rsid w:val="002D7F35"/>
    <w:rsid w:val="002E1762"/>
    <w:rsid w:val="002F1BCB"/>
    <w:rsid w:val="002F5AF0"/>
    <w:rsid w:val="00311BB9"/>
    <w:rsid w:val="00336232"/>
    <w:rsid w:val="003540FC"/>
    <w:rsid w:val="00365918"/>
    <w:rsid w:val="003822AC"/>
    <w:rsid w:val="00382AF5"/>
    <w:rsid w:val="003945E9"/>
    <w:rsid w:val="00394886"/>
    <w:rsid w:val="003C392C"/>
    <w:rsid w:val="003E058D"/>
    <w:rsid w:val="003F297A"/>
    <w:rsid w:val="003F3910"/>
    <w:rsid w:val="00402BE0"/>
    <w:rsid w:val="004136A2"/>
    <w:rsid w:val="00416BFB"/>
    <w:rsid w:val="00427264"/>
    <w:rsid w:val="00430337"/>
    <w:rsid w:val="0047385B"/>
    <w:rsid w:val="00480193"/>
    <w:rsid w:val="004972C6"/>
    <w:rsid w:val="004A3FD7"/>
    <w:rsid w:val="004A6B68"/>
    <w:rsid w:val="004C3386"/>
    <w:rsid w:val="004D4D49"/>
    <w:rsid w:val="004E51A1"/>
    <w:rsid w:val="004F42CF"/>
    <w:rsid w:val="00506C7E"/>
    <w:rsid w:val="00567ABE"/>
    <w:rsid w:val="00580B49"/>
    <w:rsid w:val="00581DF7"/>
    <w:rsid w:val="005A00FE"/>
    <w:rsid w:val="005B200E"/>
    <w:rsid w:val="005D6E3C"/>
    <w:rsid w:val="005D6EB2"/>
    <w:rsid w:val="005D7870"/>
    <w:rsid w:val="005F1E87"/>
    <w:rsid w:val="006001D5"/>
    <w:rsid w:val="00631181"/>
    <w:rsid w:val="0064515C"/>
    <w:rsid w:val="00667CE0"/>
    <w:rsid w:val="00671E07"/>
    <w:rsid w:val="006D1C73"/>
    <w:rsid w:val="006D329F"/>
    <w:rsid w:val="006F1DBE"/>
    <w:rsid w:val="007018A9"/>
    <w:rsid w:val="0071375D"/>
    <w:rsid w:val="007164BB"/>
    <w:rsid w:val="00754B4C"/>
    <w:rsid w:val="007644AA"/>
    <w:rsid w:val="00772299"/>
    <w:rsid w:val="00792CB5"/>
    <w:rsid w:val="00797B0E"/>
    <w:rsid w:val="007B2EAE"/>
    <w:rsid w:val="007B7564"/>
    <w:rsid w:val="007C78C4"/>
    <w:rsid w:val="007E2CB7"/>
    <w:rsid w:val="007E46A8"/>
    <w:rsid w:val="007E5A91"/>
    <w:rsid w:val="008125CD"/>
    <w:rsid w:val="008346DA"/>
    <w:rsid w:val="008367D6"/>
    <w:rsid w:val="0086035B"/>
    <w:rsid w:val="00883AE2"/>
    <w:rsid w:val="00890FF1"/>
    <w:rsid w:val="00896426"/>
    <w:rsid w:val="008F2BFC"/>
    <w:rsid w:val="008F34B0"/>
    <w:rsid w:val="0090015F"/>
    <w:rsid w:val="009001FA"/>
    <w:rsid w:val="00910524"/>
    <w:rsid w:val="0091779E"/>
    <w:rsid w:val="00925F0A"/>
    <w:rsid w:val="00927E9B"/>
    <w:rsid w:val="009733FF"/>
    <w:rsid w:val="00997D04"/>
    <w:rsid w:val="009A0CEF"/>
    <w:rsid w:val="009A3812"/>
    <w:rsid w:val="009C088C"/>
    <w:rsid w:val="009F195D"/>
    <w:rsid w:val="009F3E67"/>
    <w:rsid w:val="009F436C"/>
    <w:rsid w:val="009F56E9"/>
    <w:rsid w:val="00A02FCA"/>
    <w:rsid w:val="00A13377"/>
    <w:rsid w:val="00A256F9"/>
    <w:rsid w:val="00A344EE"/>
    <w:rsid w:val="00AA6E9A"/>
    <w:rsid w:val="00AC3361"/>
    <w:rsid w:val="00AD5599"/>
    <w:rsid w:val="00AD70FA"/>
    <w:rsid w:val="00AE6570"/>
    <w:rsid w:val="00AF6F3C"/>
    <w:rsid w:val="00B13B11"/>
    <w:rsid w:val="00B1474F"/>
    <w:rsid w:val="00B3255F"/>
    <w:rsid w:val="00B44B52"/>
    <w:rsid w:val="00B74801"/>
    <w:rsid w:val="00B9237F"/>
    <w:rsid w:val="00BA25B6"/>
    <w:rsid w:val="00BD313A"/>
    <w:rsid w:val="00BD446C"/>
    <w:rsid w:val="00C154A0"/>
    <w:rsid w:val="00C230A4"/>
    <w:rsid w:val="00C26764"/>
    <w:rsid w:val="00C310B5"/>
    <w:rsid w:val="00C4101C"/>
    <w:rsid w:val="00C84670"/>
    <w:rsid w:val="00C9130A"/>
    <w:rsid w:val="00C94E26"/>
    <w:rsid w:val="00CC2532"/>
    <w:rsid w:val="00CD2A06"/>
    <w:rsid w:val="00CE711C"/>
    <w:rsid w:val="00D0571F"/>
    <w:rsid w:val="00D44109"/>
    <w:rsid w:val="00D4764D"/>
    <w:rsid w:val="00D56197"/>
    <w:rsid w:val="00D64B6F"/>
    <w:rsid w:val="00D675EC"/>
    <w:rsid w:val="00D83BA9"/>
    <w:rsid w:val="00DA3DD1"/>
    <w:rsid w:val="00DA6008"/>
    <w:rsid w:val="00E20AD7"/>
    <w:rsid w:val="00E363FB"/>
    <w:rsid w:val="00E57F0A"/>
    <w:rsid w:val="00E86225"/>
    <w:rsid w:val="00E93B45"/>
    <w:rsid w:val="00E95F45"/>
    <w:rsid w:val="00EA6518"/>
    <w:rsid w:val="00ED56EA"/>
    <w:rsid w:val="00EF4850"/>
    <w:rsid w:val="00F2097E"/>
    <w:rsid w:val="00F20E83"/>
    <w:rsid w:val="00F251F7"/>
    <w:rsid w:val="00F404C3"/>
    <w:rsid w:val="00F94BE8"/>
    <w:rsid w:val="00FA3E3B"/>
    <w:rsid w:val="00FD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51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812A-B4B1-415F-A177-580A6095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Akan</dc:creator>
  <cp:lastModifiedBy>TIPFAKULTESI</cp:lastModifiedBy>
  <cp:revision>67</cp:revision>
  <cp:lastPrinted>2020-08-26T09:03:00Z</cp:lastPrinted>
  <dcterms:created xsi:type="dcterms:W3CDTF">2020-08-17T11:10:00Z</dcterms:created>
  <dcterms:modified xsi:type="dcterms:W3CDTF">2020-08-26T14:30:00Z</dcterms:modified>
</cp:coreProperties>
</file>